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F89" w14:textId="4885EA44" w:rsidR="00C51267" w:rsidRPr="0075111F" w:rsidRDefault="004735A1" w:rsidP="4A5651C9">
      <w:pPr>
        <w:pBdr>
          <w:bottom w:val="single" w:sz="4" w:space="1" w:color="000000"/>
        </w:pBdr>
        <w:spacing w:after="240"/>
        <w:jc w:val="right"/>
        <w:rPr>
          <w:rFonts w:cstheme="minorHAnsi"/>
          <w:b/>
          <w:bCs/>
          <w:sz w:val="22"/>
          <w:szCs w:val="22"/>
        </w:rPr>
      </w:pPr>
      <w:r w:rsidRPr="0075111F">
        <w:rPr>
          <w:rFonts w:cstheme="minorHAnsi"/>
          <w:b/>
          <w:bCs/>
          <w:sz w:val="22"/>
          <w:szCs w:val="22"/>
        </w:rPr>
        <w:t>T</w:t>
      </w:r>
      <w:r w:rsidR="00C51267" w:rsidRPr="0075111F">
        <w:rPr>
          <w:rFonts w:cstheme="minorHAnsi"/>
          <w:b/>
          <w:bCs/>
          <w:sz w:val="22"/>
          <w:szCs w:val="22"/>
        </w:rPr>
        <w:t xml:space="preserve">alent Development Specialist – </w:t>
      </w:r>
      <w:r w:rsidR="00884F98" w:rsidRPr="0075111F">
        <w:rPr>
          <w:rFonts w:cstheme="minorHAnsi"/>
          <w:b/>
          <w:bCs/>
          <w:sz w:val="22"/>
          <w:szCs w:val="22"/>
        </w:rPr>
        <w:t>On-Site</w:t>
      </w:r>
      <w:r w:rsidR="1299A338" w:rsidRPr="0075111F">
        <w:rPr>
          <w:rFonts w:cstheme="minorHAnsi"/>
          <w:b/>
          <w:bCs/>
          <w:sz w:val="22"/>
          <w:szCs w:val="22"/>
        </w:rPr>
        <w:t xml:space="preserve"> Agenda</w:t>
      </w:r>
    </w:p>
    <w:p w14:paraId="2E1831EF" w14:textId="77F71559" w:rsidR="2F72C689" w:rsidRPr="0075111F" w:rsidRDefault="7FB4E5B1" w:rsidP="0869E55F">
      <w:pPr>
        <w:rPr>
          <w:rFonts w:cstheme="minorHAnsi"/>
          <w:color w:val="000000" w:themeColor="text1"/>
          <w:sz w:val="22"/>
          <w:szCs w:val="22"/>
        </w:rPr>
      </w:pPr>
      <w:r w:rsidRPr="0075111F">
        <w:rPr>
          <w:rFonts w:cstheme="minorHAnsi"/>
          <w:color w:val="000000" w:themeColor="text1"/>
          <w:sz w:val="22"/>
          <w:szCs w:val="22"/>
        </w:rPr>
        <w:t xml:space="preserve">Hello </w:t>
      </w:r>
      <w:r w:rsidR="00510BDE">
        <w:rPr>
          <w:rFonts w:cstheme="minorHAnsi"/>
          <w:color w:val="000000" w:themeColor="text1"/>
          <w:sz w:val="22"/>
          <w:szCs w:val="22"/>
        </w:rPr>
        <w:t>Jordan</w:t>
      </w:r>
      <w:r w:rsidRPr="0075111F">
        <w:rPr>
          <w:rFonts w:cstheme="minorHAnsi"/>
          <w:color w:val="000000" w:themeColor="text1"/>
          <w:sz w:val="22"/>
          <w:szCs w:val="22"/>
        </w:rPr>
        <w:t xml:space="preserve">!  </w:t>
      </w:r>
      <w:r w:rsidR="1299A338" w:rsidRPr="0075111F">
        <w:rPr>
          <w:rFonts w:cstheme="minorHAnsi"/>
          <w:color w:val="000000" w:themeColor="text1"/>
          <w:sz w:val="22"/>
          <w:szCs w:val="22"/>
        </w:rPr>
        <w:t xml:space="preserve">We are very glad that you are planning to join us on campus to learn more about the Talent Development </w:t>
      </w:r>
      <w:r w:rsidR="0499D6A4" w:rsidRPr="0075111F">
        <w:rPr>
          <w:rFonts w:cstheme="minorHAnsi"/>
          <w:color w:val="000000" w:themeColor="text1"/>
          <w:sz w:val="22"/>
          <w:szCs w:val="22"/>
        </w:rPr>
        <w:t xml:space="preserve">Specialist role </w:t>
      </w:r>
      <w:r w:rsidR="1299A338" w:rsidRPr="0075111F">
        <w:rPr>
          <w:rFonts w:cstheme="minorHAnsi"/>
          <w:color w:val="000000" w:themeColor="text1"/>
          <w:sz w:val="22"/>
          <w:szCs w:val="22"/>
        </w:rPr>
        <w:t>and help us learn more about you.</w:t>
      </w:r>
    </w:p>
    <w:p w14:paraId="0A23A246" w14:textId="77777777" w:rsidR="00BF6DC5" w:rsidRPr="0075111F" w:rsidRDefault="00BF6DC5" w:rsidP="0869E55F">
      <w:pPr>
        <w:rPr>
          <w:rFonts w:cstheme="minorHAnsi"/>
          <w:color w:val="000000" w:themeColor="text1"/>
          <w:sz w:val="22"/>
          <w:szCs w:val="22"/>
        </w:rPr>
      </w:pPr>
    </w:p>
    <w:p w14:paraId="50B2C980" w14:textId="764EC6AD" w:rsidR="2F72C689" w:rsidRPr="0075111F" w:rsidRDefault="00F36D80" w:rsidP="0869E55F">
      <w:pPr>
        <w:rPr>
          <w:rFonts w:cstheme="minorHAnsi"/>
          <w:color w:val="000000" w:themeColor="text1"/>
          <w:sz w:val="22"/>
          <w:szCs w:val="22"/>
        </w:rPr>
      </w:pPr>
      <w:r w:rsidRPr="0075111F">
        <w:rPr>
          <w:rFonts w:cstheme="minorHAnsi"/>
          <w:color w:val="000000" w:themeColor="text1"/>
          <w:sz w:val="22"/>
          <w:szCs w:val="22"/>
        </w:rPr>
        <w:t xml:space="preserve">I </w:t>
      </w:r>
      <w:r w:rsidR="1F42E45A" w:rsidRPr="0075111F">
        <w:rPr>
          <w:rFonts w:cstheme="minorHAnsi"/>
          <w:color w:val="000000" w:themeColor="text1"/>
          <w:sz w:val="22"/>
          <w:szCs w:val="22"/>
        </w:rPr>
        <w:t>have created an on-site agenda</w:t>
      </w:r>
      <w:r w:rsidR="1299A338" w:rsidRPr="0075111F">
        <w:rPr>
          <w:rFonts w:cstheme="minorHAnsi"/>
          <w:color w:val="000000" w:themeColor="text1"/>
          <w:sz w:val="22"/>
          <w:szCs w:val="22"/>
        </w:rPr>
        <w:t xml:space="preserve"> to help make sure we get a chance to use our time together well. We will hold time for </w:t>
      </w:r>
      <w:r w:rsidR="516ABF9E" w:rsidRPr="0075111F">
        <w:rPr>
          <w:rFonts w:cstheme="minorHAnsi"/>
          <w:color w:val="000000" w:themeColor="text1"/>
          <w:sz w:val="22"/>
          <w:szCs w:val="22"/>
        </w:rPr>
        <w:t xml:space="preserve">a </w:t>
      </w:r>
      <w:r w:rsidR="1299A338" w:rsidRPr="0075111F">
        <w:rPr>
          <w:rFonts w:cstheme="minorHAnsi"/>
          <w:color w:val="000000" w:themeColor="text1"/>
          <w:sz w:val="22"/>
          <w:szCs w:val="22"/>
        </w:rPr>
        <w:t>break between events</w:t>
      </w:r>
      <w:r w:rsidR="003F012A" w:rsidRPr="0075111F">
        <w:rPr>
          <w:rFonts w:cstheme="minorHAnsi"/>
          <w:color w:val="000000" w:themeColor="text1"/>
          <w:sz w:val="22"/>
          <w:szCs w:val="22"/>
        </w:rPr>
        <w:t xml:space="preserve"> to make sure you take care of your needs.</w:t>
      </w:r>
    </w:p>
    <w:p w14:paraId="5E6A8874" w14:textId="77777777" w:rsidR="003F012A" w:rsidRPr="0075111F" w:rsidRDefault="003F012A" w:rsidP="0869E55F">
      <w:pPr>
        <w:rPr>
          <w:rFonts w:cstheme="minorHAnsi"/>
          <w:color w:val="000000" w:themeColor="text1"/>
          <w:sz w:val="22"/>
          <w:szCs w:val="22"/>
        </w:rPr>
      </w:pPr>
    </w:p>
    <w:p w14:paraId="33E54FDF" w14:textId="58552B93" w:rsidR="003F012A" w:rsidRPr="0075111F" w:rsidRDefault="003F012A" w:rsidP="0869E55F">
      <w:pPr>
        <w:rPr>
          <w:rFonts w:cstheme="minorHAnsi"/>
          <w:color w:val="000000" w:themeColor="text1"/>
          <w:sz w:val="22"/>
          <w:szCs w:val="22"/>
        </w:rPr>
      </w:pPr>
      <w:r w:rsidRPr="0075111F">
        <w:rPr>
          <w:rFonts w:cstheme="minorHAnsi"/>
          <w:color w:val="000000" w:themeColor="text1"/>
          <w:sz w:val="22"/>
          <w:szCs w:val="22"/>
        </w:rPr>
        <w:t xml:space="preserve">Here is </w:t>
      </w:r>
      <w:r w:rsidR="000C656F" w:rsidRPr="0075111F">
        <w:rPr>
          <w:rFonts w:cstheme="minorHAnsi"/>
          <w:color w:val="000000" w:themeColor="text1"/>
          <w:sz w:val="22"/>
          <w:szCs w:val="22"/>
        </w:rPr>
        <w:t xml:space="preserve">a </w:t>
      </w:r>
      <w:r w:rsidRPr="0075111F">
        <w:rPr>
          <w:rFonts w:cstheme="minorHAnsi"/>
          <w:color w:val="000000" w:themeColor="text1"/>
          <w:sz w:val="22"/>
          <w:szCs w:val="22"/>
        </w:rPr>
        <w:t xml:space="preserve">breakdown of your </w:t>
      </w:r>
      <w:r w:rsidR="05F44403" w:rsidRPr="0075111F">
        <w:rPr>
          <w:rFonts w:cstheme="minorHAnsi"/>
          <w:color w:val="000000" w:themeColor="text1"/>
          <w:sz w:val="22"/>
          <w:szCs w:val="22"/>
        </w:rPr>
        <w:t xml:space="preserve">June 3 </w:t>
      </w:r>
      <w:r w:rsidR="7EF693FF" w:rsidRPr="0075111F">
        <w:rPr>
          <w:rFonts w:cstheme="minorHAnsi"/>
          <w:color w:val="000000" w:themeColor="text1"/>
          <w:sz w:val="22"/>
          <w:szCs w:val="22"/>
        </w:rPr>
        <w:t xml:space="preserve">morning </w:t>
      </w:r>
      <w:r w:rsidRPr="0075111F">
        <w:rPr>
          <w:rFonts w:cstheme="minorHAnsi"/>
          <w:color w:val="000000" w:themeColor="text1"/>
          <w:sz w:val="22"/>
          <w:szCs w:val="22"/>
        </w:rPr>
        <w:t xml:space="preserve">with </w:t>
      </w:r>
      <w:r w:rsidR="000C656F" w:rsidRPr="0075111F">
        <w:rPr>
          <w:rFonts w:cstheme="minorHAnsi"/>
          <w:color w:val="000000" w:themeColor="text1"/>
          <w:sz w:val="22"/>
          <w:szCs w:val="22"/>
        </w:rPr>
        <w:t>additional</w:t>
      </w:r>
      <w:r w:rsidRPr="0075111F">
        <w:rPr>
          <w:rFonts w:cstheme="minorHAnsi"/>
          <w:color w:val="000000" w:themeColor="text1"/>
          <w:sz w:val="22"/>
          <w:szCs w:val="22"/>
        </w:rPr>
        <w:t xml:space="preserve"> informatio</w:t>
      </w:r>
      <w:r w:rsidR="00F67E0A" w:rsidRPr="0075111F">
        <w:rPr>
          <w:rFonts w:cstheme="minorHAnsi"/>
          <w:color w:val="000000" w:themeColor="text1"/>
          <w:sz w:val="22"/>
          <w:szCs w:val="22"/>
        </w:rPr>
        <w:t>n</w:t>
      </w:r>
      <w:r w:rsidRPr="0075111F">
        <w:rPr>
          <w:rFonts w:cstheme="minorHAnsi"/>
          <w:color w:val="000000" w:themeColor="text1"/>
          <w:sz w:val="22"/>
          <w:szCs w:val="22"/>
        </w:rPr>
        <w:t>.</w:t>
      </w:r>
    </w:p>
    <w:p w14:paraId="18CFCB16" w14:textId="46588C16" w:rsidR="4A5651C9" w:rsidRPr="0075111F" w:rsidRDefault="4A5651C9" w:rsidP="4A5651C9">
      <w:pPr>
        <w:jc w:val="center"/>
        <w:rPr>
          <w:rFonts w:eastAsia="Calibri" w:cstheme="minorHAnsi"/>
          <w:color w:val="000000" w:themeColor="text1"/>
          <w:sz w:val="22"/>
          <w:szCs w:val="22"/>
        </w:rPr>
      </w:pPr>
    </w:p>
    <w:tbl>
      <w:tblPr>
        <w:tblStyle w:val="TableGrid"/>
        <w:tblW w:w="9248"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00"/>
        <w:gridCol w:w="3592"/>
        <w:gridCol w:w="3856"/>
      </w:tblGrid>
      <w:tr w:rsidR="4A5651C9" w:rsidRPr="0075111F" w14:paraId="2E982C61" w14:textId="77777777" w:rsidTr="0869E55F">
        <w:trPr>
          <w:trHeight w:val="300"/>
          <w:jc w:val="center"/>
        </w:trPr>
        <w:tc>
          <w:tcPr>
            <w:tcW w:w="1800" w:type="dxa"/>
            <w:tcBorders>
              <w:top w:val="single" w:sz="6" w:space="0" w:color="auto"/>
              <w:left w:val="single" w:sz="6" w:space="0" w:color="auto"/>
              <w:bottom w:val="single" w:sz="6" w:space="0" w:color="auto"/>
              <w:right w:val="single" w:sz="6" w:space="0" w:color="auto"/>
            </w:tcBorders>
            <w:shd w:val="clear" w:color="auto" w:fill="DEDEDE" w:themeFill="background2" w:themeFillShade="E6"/>
            <w:tcMar>
              <w:left w:w="105" w:type="dxa"/>
              <w:right w:w="105" w:type="dxa"/>
            </w:tcMar>
            <w:vAlign w:val="center"/>
          </w:tcPr>
          <w:p w14:paraId="29304B6E" w14:textId="472701AE" w:rsidR="36C24A5B" w:rsidRPr="0075111F" w:rsidRDefault="36C24A5B" w:rsidP="4A5651C9">
            <w:pPr>
              <w:jc w:val="center"/>
              <w:rPr>
                <w:rFonts w:eastAsia="Calibri" w:cstheme="minorHAnsi"/>
                <w:b/>
                <w:bCs/>
                <w:color w:val="000000" w:themeColor="text1"/>
                <w:sz w:val="22"/>
                <w:szCs w:val="22"/>
              </w:rPr>
            </w:pPr>
            <w:r w:rsidRPr="0075111F">
              <w:rPr>
                <w:rFonts w:eastAsia="Calibri" w:cstheme="minorHAnsi"/>
                <w:b/>
                <w:bCs/>
                <w:color w:val="000000" w:themeColor="text1"/>
                <w:sz w:val="22"/>
                <w:szCs w:val="22"/>
              </w:rPr>
              <w:t>Time</w:t>
            </w:r>
          </w:p>
        </w:tc>
        <w:tc>
          <w:tcPr>
            <w:tcW w:w="3592" w:type="dxa"/>
            <w:tcBorders>
              <w:top w:val="single" w:sz="6" w:space="0" w:color="auto"/>
              <w:left w:val="single" w:sz="6" w:space="0" w:color="auto"/>
              <w:bottom w:val="single" w:sz="6" w:space="0" w:color="auto"/>
              <w:right w:val="single" w:sz="6" w:space="0" w:color="auto"/>
            </w:tcBorders>
            <w:shd w:val="clear" w:color="auto" w:fill="DEDEDE" w:themeFill="background2" w:themeFillShade="E6"/>
            <w:tcMar>
              <w:left w:w="105" w:type="dxa"/>
              <w:right w:w="105" w:type="dxa"/>
            </w:tcMar>
            <w:vAlign w:val="center"/>
          </w:tcPr>
          <w:p w14:paraId="00861F1F" w14:textId="69128F38" w:rsidR="36C24A5B" w:rsidRPr="0075111F" w:rsidRDefault="36C24A5B" w:rsidP="4A5651C9">
            <w:pPr>
              <w:jc w:val="center"/>
              <w:rPr>
                <w:rFonts w:eastAsia="Calibri" w:cstheme="minorHAnsi"/>
                <w:b/>
                <w:bCs/>
                <w:color w:val="000000" w:themeColor="text1"/>
                <w:sz w:val="22"/>
                <w:szCs w:val="22"/>
              </w:rPr>
            </w:pPr>
            <w:r w:rsidRPr="0075111F">
              <w:rPr>
                <w:rFonts w:eastAsia="Calibri" w:cstheme="minorHAnsi"/>
                <w:b/>
                <w:bCs/>
                <w:color w:val="000000" w:themeColor="text1"/>
                <w:sz w:val="22"/>
                <w:szCs w:val="22"/>
              </w:rPr>
              <w:t>Event</w:t>
            </w:r>
          </w:p>
        </w:tc>
        <w:tc>
          <w:tcPr>
            <w:tcW w:w="3856" w:type="dxa"/>
            <w:tcBorders>
              <w:top w:val="single" w:sz="6" w:space="0" w:color="auto"/>
              <w:left w:val="single" w:sz="6" w:space="0" w:color="auto"/>
              <w:bottom w:val="single" w:sz="6" w:space="0" w:color="auto"/>
              <w:right w:val="single" w:sz="6" w:space="0" w:color="auto"/>
            </w:tcBorders>
            <w:shd w:val="clear" w:color="auto" w:fill="DEDEDE" w:themeFill="background2" w:themeFillShade="E6"/>
            <w:tcMar>
              <w:left w:w="105" w:type="dxa"/>
              <w:right w:w="105" w:type="dxa"/>
            </w:tcMar>
            <w:vAlign w:val="center"/>
          </w:tcPr>
          <w:p w14:paraId="345A064C" w14:textId="3D5DB17A" w:rsidR="36C24A5B" w:rsidRPr="0075111F" w:rsidRDefault="36C24A5B" w:rsidP="4A5651C9">
            <w:pPr>
              <w:jc w:val="center"/>
              <w:rPr>
                <w:rFonts w:eastAsia="Calibri" w:cstheme="minorHAnsi"/>
                <w:b/>
                <w:bCs/>
                <w:color w:val="000000" w:themeColor="text1"/>
                <w:sz w:val="22"/>
                <w:szCs w:val="22"/>
              </w:rPr>
            </w:pPr>
            <w:r w:rsidRPr="0075111F">
              <w:rPr>
                <w:rFonts w:eastAsia="Calibri" w:cstheme="minorHAnsi"/>
                <w:b/>
                <w:bCs/>
                <w:color w:val="000000" w:themeColor="text1"/>
                <w:sz w:val="22"/>
                <w:szCs w:val="22"/>
              </w:rPr>
              <w:t>Notes</w:t>
            </w:r>
          </w:p>
        </w:tc>
      </w:tr>
      <w:tr w:rsidR="4A5651C9" w:rsidRPr="0075111F" w14:paraId="5BD5F2B3" w14:textId="77777777" w:rsidTr="0869E55F">
        <w:trPr>
          <w:trHeight w:val="300"/>
          <w:jc w:val="center"/>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E9B0BE4" w14:textId="3C3A7843" w:rsidR="36C24A5B" w:rsidRPr="0075111F" w:rsidRDefault="5D0D8C4B" w:rsidP="0869E55F">
            <w:pPr>
              <w:rPr>
                <w:rFonts w:cstheme="minorHAnsi"/>
                <w:color w:val="000000" w:themeColor="text1"/>
                <w:sz w:val="22"/>
                <w:szCs w:val="22"/>
              </w:rPr>
            </w:pPr>
            <w:r w:rsidRPr="0075111F">
              <w:rPr>
                <w:rFonts w:cstheme="minorHAnsi"/>
                <w:color w:val="000000" w:themeColor="text1"/>
                <w:sz w:val="22"/>
                <w:szCs w:val="22"/>
              </w:rPr>
              <w:t>1</w:t>
            </w:r>
            <w:r w:rsidR="1C74FF8F" w:rsidRPr="0075111F">
              <w:rPr>
                <w:rFonts w:cstheme="minorHAnsi"/>
                <w:color w:val="000000" w:themeColor="text1"/>
                <w:sz w:val="22"/>
                <w:szCs w:val="22"/>
              </w:rPr>
              <w:t>0</w:t>
            </w:r>
            <w:r w:rsidRPr="0075111F">
              <w:rPr>
                <w:rFonts w:cstheme="minorHAnsi"/>
                <w:color w:val="000000" w:themeColor="text1"/>
                <w:sz w:val="22"/>
                <w:szCs w:val="22"/>
              </w:rPr>
              <w:t>:30 – 11:10 am</w:t>
            </w:r>
          </w:p>
          <w:p w14:paraId="088C03F2" w14:textId="74C105D3" w:rsidR="36C24A5B" w:rsidRPr="0075111F" w:rsidRDefault="36C24A5B" w:rsidP="535DB452">
            <w:pPr>
              <w:rPr>
                <w:rFonts w:cstheme="minorHAnsi"/>
                <w:color w:val="000000" w:themeColor="text1"/>
                <w:sz w:val="22"/>
                <w:szCs w:val="22"/>
              </w:rPr>
            </w:pPr>
          </w:p>
          <w:p w14:paraId="63DA5FE4" w14:textId="231D0057" w:rsidR="36C24A5B" w:rsidRPr="0075111F" w:rsidRDefault="3461F73F" w:rsidP="535DB452">
            <w:pPr>
              <w:jc w:val="right"/>
              <w:rPr>
                <w:rFonts w:cstheme="minorHAnsi"/>
                <w:color w:val="000000" w:themeColor="text1"/>
                <w:sz w:val="22"/>
                <w:szCs w:val="22"/>
              </w:rPr>
            </w:pPr>
            <w:r w:rsidRPr="0075111F">
              <w:rPr>
                <w:rFonts w:cstheme="minorHAnsi"/>
                <w:color w:val="000000" w:themeColor="text1"/>
                <w:sz w:val="22"/>
                <w:szCs w:val="22"/>
              </w:rPr>
              <w:t>(40 minutes)</w:t>
            </w:r>
          </w:p>
        </w:tc>
        <w:tc>
          <w:tcPr>
            <w:tcW w:w="3592" w:type="dxa"/>
            <w:tcBorders>
              <w:top w:val="single" w:sz="6" w:space="0" w:color="auto"/>
              <w:left w:val="single" w:sz="6" w:space="0" w:color="auto"/>
              <w:bottom w:val="single" w:sz="6" w:space="0" w:color="auto"/>
              <w:right w:val="single" w:sz="6" w:space="0" w:color="auto"/>
            </w:tcBorders>
            <w:tcMar>
              <w:left w:w="105" w:type="dxa"/>
              <w:right w:w="105" w:type="dxa"/>
            </w:tcMar>
          </w:tcPr>
          <w:p w14:paraId="301DDA23" w14:textId="1BA3F2DF" w:rsidR="00B42047" w:rsidRPr="0075111F" w:rsidRDefault="00C60C25" w:rsidP="4A5651C9">
            <w:pPr>
              <w:rPr>
                <w:rFonts w:cstheme="minorHAnsi"/>
                <w:color w:val="000000" w:themeColor="text1"/>
                <w:sz w:val="22"/>
                <w:szCs w:val="22"/>
              </w:rPr>
            </w:pPr>
            <w:r w:rsidRPr="0075111F">
              <w:rPr>
                <w:rFonts w:cstheme="minorHAnsi"/>
                <w:color w:val="000000" w:themeColor="text1"/>
                <w:sz w:val="22"/>
                <w:szCs w:val="22"/>
              </w:rPr>
              <w:t>Arrive in HR</w:t>
            </w:r>
            <w:r w:rsidR="00163B0F" w:rsidRPr="0075111F">
              <w:rPr>
                <w:rFonts w:cstheme="minorHAnsi"/>
                <w:color w:val="000000" w:themeColor="text1"/>
                <w:sz w:val="22"/>
                <w:szCs w:val="22"/>
              </w:rPr>
              <w:t xml:space="preserve"> and mee</w:t>
            </w:r>
            <w:r w:rsidR="00495319" w:rsidRPr="0075111F">
              <w:rPr>
                <w:rFonts w:cstheme="minorHAnsi"/>
                <w:color w:val="000000" w:themeColor="text1"/>
                <w:sz w:val="22"/>
                <w:szCs w:val="22"/>
              </w:rPr>
              <w:t>t</w:t>
            </w:r>
            <w:r w:rsidR="00163B0F" w:rsidRPr="0075111F">
              <w:rPr>
                <w:rFonts w:cstheme="minorHAnsi"/>
                <w:color w:val="000000" w:themeColor="text1"/>
                <w:sz w:val="22"/>
                <w:szCs w:val="22"/>
              </w:rPr>
              <w:t xml:space="preserve"> the HR Team</w:t>
            </w:r>
          </w:p>
          <w:p w14:paraId="495EE4E4" w14:textId="77777777" w:rsidR="00B42047" w:rsidRPr="0075111F" w:rsidRDefault="00B42047" w:rsidP="4A5651C9">
            <w:pPr>
              <w:rPr>
                <w:rFonts w:cstheme="minorHAnsi"/>
                <w:color w:val="000000" w:themeColor="text1"/>
                <w:sz w:val="22"/>
                <w:szCs w:val="22"/>
              </w:rPr>
            </w:pPr>
          </w:p>
          <w:p w14:paraId="599E99F1" w14:textId="56003F6A" w:rsidR="00B42047" w:rsidRPr="0075111F" w:rsidRDefault="00B42047" w:rsidP="00B42047">
            <w:pPr>
              <w:rPr>
                <w:rFonts w:cstheme="minorHAnsi"/>
                <w:color w:val="000000" w:themeColor="text1"/>
                <w:sz w:val="22"/>
                <w:szCs w:val="22"/>
              </w:rPr>
            </w:pPr>
            <w:hyperlink r:id="rId10" w:history="1">
              <w:r w:rsidRPr="0075111F">
                <w:rPr>
                  <w:rStyle w:val="Hyperlink"/>
                  <w:rFonts w:cstheme="minorHAnsi"/>
                  <w:sz w:val="22"/>
                  <w:szCs w:val="22"/>
                </w:rPr>
                <w:t>Spencer Center</w:t>
              </w:r>
            </w:hyperlink>
          </w:p>
          <w:p w14:paraId="14AA5DA9" w14:textId="7238A74C" w:rsidR="00B42047" w:rsidRPr="0075111F" w:rsidRDefault="00B42047" w:rsidP="0076540A">
            <w:pPr>
              <w:rPr>
                <w:rFonts w:cstheme="minorHAnsi"/>
                <w:color w:val="000000" w:themeColor="text1"/>
                <w:sz w:val="22"/>
                <w:szCs w:val="22"/>
              </w:rPr>
            </w:pPr>
            <w:r w:rsidRPr="0075111F">
              <w:rPr>
                <w:rFonts w:cstheme="minorHAnsi"/>
                <w:color w:val="000000" w:themeColor="text1"/>
                <w:sz w:val="22"/>
                <w:szCs w:val="22"/>
              </w:rPr>
              <w:t>830 N Tejon St.</w:t>
            </w:r>
          </w:p>
          <w:p w14:paraId="634A8FEF" w14:textId="5DD0BEC5" w:rsidR="36C24A5B" w:rsidRPr="0075111F" w:rsidRDefault="36C24A5B" w:rsidP="4A5651C9">
            <w:pPr>
              <w:rPr>
                <w:rFonts w:eastAsia="Aptos Narrow" w:cstheme="minorHAnsi"/>
                <w:color w:val="000000" w:themeColor="text1"/>
                <w:sz w:val="22"/>
                <w:szCs w:val="22"/>
              </w:rPr>
            </w:pPr>
          </w:p>
        </w:tc>
        <w:tc>
          <w:tcPr>
            <w:tcW w:w="3856" w:type="dxa"/>
            <w:tcBorders>
              <w:top w:val="single" w:sz="6" w:space="0" w:color="auto"/>
              <w:left w:val="single" w:sz="6" w:space="0" w:color="auto"/>
              <w:bottom w:val="single" w:sz="6" w:space="0" w:color="auto"/>
              <w:right w:val="single" w:sz="6" w:space="0" w:color="auto"/>
            </w:tcBorders>
            <w:tcMar>
              <w:left w:w="105" w:type="dxa"/>
              <w:right w:w="105" w:type="dxa"/>
            </w:tcMar>
          </w:tcPr>
          <w:p w14:paraId="1E44C995" w14:textId="57C7EC72" w:rsidR="0064417B" w:rsidRPr="0075111F" w:rsidRDefault="53FCA88D" w:rsidP="535DB452">
            <w:pPr>
              <w:rPr>
                <w:rFonts w:cstheme="minorHAnsi"/>
                <w:color w:val="000000" w:themeColor="text1"/>
                <w:sz w:val="22"/>
                <w:szCs w:val="22"/>
              </w:rPr>
            </w:pPr>
            <w:r w:rsidRPr="0075111F">
              <w:rPr>
                <w:rFonts w:cstheme="minorHAnsi"/>
                <w:color w:val="000000" w:themeColor="text1"/>
                <w:sz w:val="22"/>
                <w:szCs w:val="22"/>
              </w:rPr>
              <w:t>Meet</w:t>
            </w:r>
            <w:r w:rsidR="5CF60C21" w:rsidRPr="0075111F">
              <w:rPr>
                <w:rFonts w:cstheme="minorHAnsi"/>
                <w:color w:val="000000" w:themeColor="text1"/>
                <w:sz w:val="22"/>
                <w:szCs w:val="22"/>
              </w:rPr>
              <w:t xml:space="preserve"> </w:t>
            </w:r>
            <w:r w:rsidR="2EFA961C" w:rsidRPr="0075111F">
              <w:rPr>
                <w:rFonts w:cstheme="minorHAnsi"/>
                <w:color w:val="000000" w:themeColor="text1"/>
                <w:sz w:val="22"/>
                <w:szCs w:val="22"/>
              </w:rPr>
              <w:t>Valerie Gallegos</w:t>
            </w:r>
            <w:r w:rsidR="2656A212" w:rsidRPr="0075111F">
              <w:rPr>
                <w:rFonts w:cstheme="minorHAnsi"/>
                <w:color w:val="000000" w:themeColor="text1"/>
                <w:sz w:val="22"/>
                <w:szCs w:val="22"/>
              </w:rPr>
              <w:t xml:space="preserve"> </w:t>
            </w:r>
            <w:r w:rsidR="3C7BD8CA" w:rsidRPr="0075111F">
              <w:rPr>
                <w:rFonts w:cstheme="minorHAnsi"/>
                <w:color w:val="000000" w:themeColor="text1"/>
                <w:sz w:val="22"/>
                <w:szCs w:val="22"/>
              </w:rPr>
              <w:t>in the lobby.</w:t>
            </w:r>
          </w:p>
          <w:p w14:paraId="19FF4381" w14:textId="08A79084" w:rsidR="00A056D8" w:rsidRPr="0075111F" w:rsidRDefault="00A056D8" w:rsidP="535DB452">
            <w:pPr>
              <w:rPr>
                <w:rFonts w:cstheme="minorHAnsi"/>
                <w:color w:val="000000" w:themeColor="text1"/>
                <w:sz w:val="22"/>
                <w:szCs w:val="22"/>
              </w:rPr>
            </w:pPr>
          </w:p>
          <w:p w14:paraId="39749F2A" w14:textId="5A5FC3AA" w:rsidR="00A056D8" w:rsidRPr="0075111F" w:rsidRDefault="170596F3" w:rsidP="535DB452">
            <w:pPr>
              <w:rPr>
                <w:rFonts w:eastAsia="Aptos Narrow" w:cstheme="minorHAnsi"/>
                <w:color w:val="000000" w:themeColor="text1"/>
                <w:sz w:val="22"/>
                <w:szCs w:val="22"/>
              </w:rPr>
            </w:pPr>
            <w:r w:rsidRPr="0075111F">
              <w:rPr>
                <w:rFonts w:cstheme="minorHAnsi"/>
                <w:color w:val="000000" w:themeColor="text1"/>
                <w:sz w:val="22"/>
                <w:szCs w:val="22"/>
              </w:rPr>
              <w:t>Talent Development Specialist Search Committee Micro-Training and Interview</w:t>
            </w:r>
          </w:p>
        </w:tc>
      </w:tr>
      <w:tr w:rsidR="00DA3D00" w:rsidRPr="0075111F" w14:paraId="180EF268" w14:textId="77777777" w:rsidTr="0869E55F">
        <w:trPr>
          <w:trHeight w:val="462"/>
          <w:jc w:val="center"/>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092265" w14:textId="5EB14571" w:rsidR="00DA3D00" w:rsidRPr="0075111F" w:rsidRDefault="39BFE768" w:rsidP="535DB452">
            <w:pPr>
              <w:rPr>
                <w:rFonts w:cstheme="minorHAnsi"/>
                <w:color w:val="000000" w:themeColor="text1"/>
                <w:sz w:val="22"/>
                <w:szCs w:val="22"/>
              </w:rPr>
            </w:pPr>
            <w:r w:rsidRPr="0075111F">
              <w:rPr>
                <w:rFonts w:cstheme="minorHAnsi"/>
                <w:color w:val="000000" w:themeColor="text1"/>
                <w:sz w:val="22"/>
                <w:szCs w:val="22"/>
              </w:rPr>
              <w:t>11:15</w:t>
            </w:r>
            <w:r w:rsidR="4B83DA3E" w:rsidRPr="0075111F">
              <w:rPr>
                <w:rFonts w:cstheme="minorHAnsi"/>
                <w:color w:val="000000" w:themeColor="text1"/>
                <w:sz w:val="22"/>
                <w:szCs w:val="22"/>
              </w:rPr>
              <w:t xml:space="preserve"> – </w:t>
            </w:r>
            <w:r w:rsidR="1305DF74" w:rsidRPr="0075111F">
              <w:rPr>
                <w:rFonts w:cstheme="minorHAnsi"/>
                <w:color w:val="000000" w:themeColor="text1"/>
                <w:sz w:val="22"/>
                <w:szCs w:val="22"/>
              </w:rPr>
              <w:t>11:45 am</w:t>
            </w:r>
          </w:p>
        </w:tc>
        <w:tc>
          <w:tcPr>
            <w:tcW w:w="35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F0914F" w14:textId="35E7B455" w:rsidR="00DA3D00" w:rsidRPr="0075111F" w:rsidRDefault="2BEFA0BC" w:rsidP="535DB452">
            <w:pPr>
              <w:rPr>
                <w:rFonts w:eastAsia="Aptos Narrow" w:cstheme="minorHAnsi"/>
                <w:color w:val="000000" w:themeColor="text1"/>
                <w:sz w:val="22"/>
                <w:szCs w:val="22"/>
              </w:rPr>
            </w:pPr>
            <w:hyperlink r:id="rId11">
              <w:r w:rsidRPr="0075111F">
                <w:rPr>
                  <w:rStyle w:val="Hyperlink"/>
                  <w:rFonts w:eastAsia="Aptos Narrow" w:cstheme="minorHAnsi"/>
                  <w:sz w:val="22"/>
                  <w:szCs w:val="22"/>
                </w:rPr>
                <w:t>HR team</w:t>
              </w:r>
            </w:hyperlink>
            <w:r w:rsidRPr="0075111F">
              <w:rPr>
                <w:rFonts w:cstheme="minorHAnsi"/>
              </w:rPr>
              <w:t xml:space="preserve"> </w:t>
            </w:r>
            <w:r w:rsidRPr="00D20BE8">
              <w:rPr>
                <w:rFonts w:cstheme="minorHAnsi"/>
                <w:sz w:val="22"/>
                <w:szCs w:val="22"/>
              </w:rPr>
              <w:t>Interview</w:t>
            </w:r>
          </w:p>
        </w:tc>
        <w:tc>
          <w:tcPr>
            <w:tcW w:w="385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C587A4" w14:textId="77777777" w:rsidR="00DA3D00" w:rsidRPr="0075111F" w:rsidRDefault="00DA3D00" w:rsidP="535DB452">
            <w:pPr>
              <w:rPr>
                <w:rFonts w:cstheme="minorHAnsi"/>
                <w:color w:val="000000" w:themeColor="text1"/>
                <w:sz w:val="22"/>
                <w:szCs w:val="22"/>
              </w:rPr>
            </w:pPr>
          </w:p>
          <w:p w14:paraId="1A43E5E1" w14:textId="19AB47D6" w:rsidR="00DA3D00" w:rsidRPr="0075111F" w:rsidRDefault="00DA3D00" w:rsidP="535DB452">
            <w:pPr>
              <w:rPr>
                <w:rFonts w:eastAsia="Aptos Narrow" w:cstheme="minorHAnsi"/>
                <w:color w:val="000000" w:themeColor="text1"/>
                <w:sz w:val="22"/>
                <w:szCs w:val="22"/>
              </w:rPr>
            </w:pPr>
          </w:p>
        </w:tc>
      </w:tr>
    </w:tbl>
    <w:p w14:paraId="36B878C0" w14:textId="419496DB" w:rsidR="4A5651C9" w:rsidRPr="0075111F" w:rsidRDefault="4A5651C9" w:rsidP="007F749D">
      <w:pPr>
        <w:rPr>
          <w:rFonts w:eastAsia="Calibri" w:cstheme="minorHAnsi"/>
          <w:color w:val="000000" w:themeColor="text1"/>
          <w:sz w:val="22"/>
          <w:szCs w:val="22"/>
        </w:rPr>
      </w:pPr>
    </w:p>
    <w:p w14:paraId="342A0D95" w14:textId="77777777" w:rsidR="009D0DAC" w:rsidRPr="0075111F" w:rsidRDefault="009D0DAC" w:rsidP="535DB452">
      <w:pPr>
        <w:rPr>
          <w:rFonts w:cstheme="minorHAnsi"/>
          <w:b/>
          <w:bCs/>
          <w:color w:val="000000" w:themeColor="text1"/>
          <w:sz w:val="22"/>
          <w:szCs w:val="22"/>
        </w:rPr>
      </w:pPr>
    </w:p>
    <w:p w14:paraId="130FF5D8" w14:textId="400A2F20" w:rsidR="406FB5F9" w:rsidRPr="0075111F" w:rsidRDefault="406FB5F9" w:rsidP="535DB452">
      <w:pPr>
        <w:pBdr>
          <w:bottom w:val="single" w:sz="4" w:space="1" w:color="auto"/>
        </w:pBdr>
        <w:rPr>
          <w:rFonts w:cstheme="minorHAnsi"/>
          <w:b/>
          <w:bCs/>
          <w:color w:val="000000" w:themeColor="text1"/>
        </w:rPr>
      </w:pPr>
      <w:r w:rsidRPr="0075111F">
        <w:rPr>
          <w:rFonts w:cstheme="minorHAnsi"/>
          <w:b/>
          <w:bCs/>
          <w:color w:val="000000" w:themeColor="text1"/>
        </w:rPr>
        <w:t>Talent Development Specialist Search Committee Micro-Training &amp; Interview</w:t>
      </w:r>
    </w:p>
    <w:p w14:paraId="2C127A01" w14:textId="77777777" w:rsidR="535DB452" w:rsidRPr="0075111F" w:rsidRDefault="535DB452" w:rsidP="535DB452">
      <w:pPr>
        <w:rPr>
          <w:rFonts w:cstheme="minorHAnsi"/>
          <w:b/>
          <w:bCs/>
          <w:color w:val="000000" w:themeColor="text1"/>
          <w:sz w:val="22"/>
          <w:szCs w:val="22"/>
        </w:rPr>
      </w:pPr>
    </w:p>
    <w:p w14:paraId="0CE17681" w14:textId="77777777" w:rsidR="406FB5F9" w:rsidRPr="0075111F" w:rsidRDefault="406FB5F9" w:rsidP="535DB452">
      <w:pPr>
        <w:ind w:left="331" w:hanging="331"/>
        <w:rPr>
          <w:rFonts w:eastAsia="Aptos Narrow" w:cstheme="minorHAnsi"/>
          <w:color w:val="000000" w:themeColor="text1"/>
          <w:sz w:val="22"/>
          <w:szCs w:val="22"/>
        </w:rPr>
      </w:pPr>
      <w:r w:rsidRPr="0075111F">
        <w:rPr>
          <w:rFonts w:eastAsia="Aptos Narrow" w:cstheme="minorHAnsi"/>
          <w:color w:val="000000" w:themeColor="text1"/>
          <w:sz w:val="22"/>
          <w:szCs w:val="22"/>
        </w:rPr>
        <w:t xml:space="preserve">You have already met this team: </w:t>
      </w:r>
    </w:p>
    <w:p w14:paraId="0810669C" w14:textId="0222D6CE" w:rsidR="535DB452" w:rsidRPr="0075111F" w:rsidRDefault="00510BDE" w:rsidP="0869E55F">
      <w:pPr>
        <w:pStyle w:val="ListParagraph"/>
        <w:numPr>
          <w:ilvl w:val="0"/>
          <w:numId w:val="6"/>
        </w:numPr>
        <w:ind w:left="630" w:hanging="374"/>
        <w:rPr>
          <w:rFonts w:cstheme="minorHAnsi"/>
          <w:color w:val="000000" w:themeColor="text1"/>
        </w:rPr>
      </w:pPr>
      <w:r>
        <w:rPr>
          <w:rFonts w:cstheme="minorHAnsi"/>
          <w:color w:val="000000" w:themeColor="text1"/>
        </w:rPr>
        <w:t>Add Participant Name(s), Participant Title(s)</w:t>
      </w:r>
    </w:p>
    <w:p w14:paraId="5A82712C" w14:textId="6312D18A" w:rsidR="0869E55F" w:rsidRPr="0075111F" w:rsidRDefault="0869E55F" w:rsidP="0869E55F">
      <w:pPr>
        <w:pStyle w:val="ListParagraph"/>
        <w:ind w:left="630" w:hanging="374"/>
        <w:rPr>
          <w:rFonts w:cstheme="minorHAnsi"/>
          <w:color w:val="000000" w:themeColor="text1"/>
        </w:rPr>
      </w:pPr>
    </w:p>
    <w:p w14:paraId="4DF33045" w14:textId="77777777" w:rsidR="0075111F" w:rsidRPr="0075111F" w:rsidRDefault="0075111F" w:rsidP="0075111F">
      <w:pPr>
        <w:rPr>
          <w:rFonts w:cstheme="minorHAnsi"/>
          <w:b/>
          <w:bCs/>
          <w:color w:val="000000" w:themeColor="text1"/>
          <w:sz w:val="22"/>
          <w:szCs w:val="22"/>
        </w:rPr>
      </w:pPr>
      <w:r w:rsidRPr="0075111F">
        <w:rPr>
          <w:rFonts w:cstheme="minorHAnsi"/>
          <w:b/>
          <w:bCs/>
          <w:color w:val="000000" w:themeColor="text1"/>
          <w:sz w:val="22"/>
          <w:szCs w:val="22"/>
        </w:rPr>
        <w:t>Additional Information:</w:t>
      </w:r>
    </w:p>
    <w:p w14:paraId="34C2395C" w14:textId="0AB2841E" w:rsidR="406FB5F9" w:rsidRPr="0075111F" w:rsidRDefault="406FB5F9" w:rsidP="535DB452">
      <w:pPr>
        <w:rPr>
          <w:rFonts w:cstheme="minorHAnsi"/>
          <w:color w:val="000000" w:themeColor="text1"/>
        </w:rPr>
      </w:pPr>
      <w:r w:rsidRPr="0075111F">
        <w:rPr>
          <w:rFonts w:cstheme="minorHAnsi"/>
          <w:color w:val="000000" w:themeColor="text1"/>
        </w:rPr>
        <w:t>We would like for you to give this team a micro-training using the following information:</w:t>
      </w:r>
    </w:p>
    <w:p w14:paraId="26D76EB6" w14:textId="385CB8C4" w:rsidR="535DB452" w:rsidRPr="0075111F" w:rsidRDefault="535DB452" w:rsidP="535DB452">
      <w:pPr>
        <w:jc w:val="center"/>
        <w:rPr>
          <w:rFonts w:eastAsia="Calibri" w:cstheme="minorHAnsi"/>
          <w:b/>
          <w:bCs/>
          <w:color w:val="000000" w:themeColor="text1"/>
          <w:sz w:val="22"/>
          <w:szCs w:val="22"/>
        </w:rPr>
      </w:pPr>
    </w:p>
    <w:p w14:paraId="74E791D3" w14:textId="046536E3"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b/>
          <w:bCs/>
          <w:color w:val="000000" w:themeColor="text1"/>
          <w:sz w:val="22"/>
          <w:szCs w:val="22"/>
        </w:rPr>
        <w:t>Scenario:</w:t>
      </w:r>
      <w:r w:rsidRPr="0075111F">
        <w:rPr>
          <w:rFonts w:eastAsia="Aptos" w:cstheme="minorHAnsi"/>
          <w:color w:val="000000" w:themeColor="text1"/>
          <w:sz w:val="22"/>
          <w:szCs w:val="22"/>
        </w:rPr>
        <w:t xml:space="preserve"> Employee Wellness Micro-Training </w:t>
      </w:r>
    </w:p>
    <w:p w14:paraId="21317599" w14:textId="5324DA41" w:rsidR="535DB452" w:rsidRPr="0075111F" w:rsidRDefault="535DB452" w:rsidP="0869E55F">
      <w:pPr>
        <w:ind w:left="360" w:right="360"/>
        <w:rPr>
          <w:rFonts w:eastAsia="Aptos" w:cstheme="minorHAnsi"/>
          <w:b/>
          <w:bCs/>
          <w:color w:val="000000" w:themeColor="text1"/>
          <w:sz w:val="22"/>
          <w:szCs w:val="22"/>
        </w:rPr>
      </w:pPr>
    </w:p>
    <w:p w14:paraId="2D83DF19" w14:textId="08325AED"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b/>
          <w:bCs/>
          <w:color w:val="000000" w:themeColor="text1"/>
          <w:sz w:val="22"/>
          <w:szCs w:val="22"/>
        </w:rPr>
        <w:t xml:space="preserve">Objective: </w:t>
      </w:r>
      <w:r w:rsidRPr="0075111F">
        <w:rPr>
          <w:rFonts w:eastAsia="Aptos" w:cstheme="minorHAnsi"/>
          <w:color w:val="000000" w:themeColor="text1"/>
          <w:sz w:val="22"/>
          <w:szCs w:val="22"/>
        </w:rPr>
        <w:t xml:space="preserve">Train a cross-functional group on employee wellness practices at Colorado College (CC). </w:t>
      </w:r>
    </w:p>
    <w:p w14:paraId="2FBF11F7" w14:textId="768F296F" w:rsidR="535DB452" w:rsidRPr="0075111F" w:rsidRDefault="535DB452" w:rsidP="0869E55F">
      <w:pPr>
        <w:ind w:left="360" w:right="360"/>
        <w:rPr>
          <w:rFonts w:eastAsia="Aptos" w:cstheme="minorHAnsi"/>
          <w:b/>
          <w:bCs/>
          <w:color w:val="000000" w:themeColor="text1"/>
          <w:sz w:val="22"/>
          <w:szCs w:val="22"/>
        </w:rPr>
      </w:pPr>
    </w:p>
    <w:p w14:paraId="137EB377" w14:textId="0AB66E47"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b/>
          <w:bCs/>
          <w:color w:val="000000" w:themeColor="text1"/>
          <w:sz w:val="22"/>
          <w:szCs w:val="22"/>
        </w:rPr>
        <w:t>Role Overview:</w:t>
      </w:r>
      <w:r w:rsidRPr="0075111F">
        <w:rPr>
          <w:rFonts w:eastAsia="Aptos" w:cstheme="minorHAnsi"/>
          <w:color w:val="000000" w:themeColor="text1"/>
          <w:sz w:val="22"/>
          <w:szCs w:val="22"/>
        </w:rPr>
        <w:t xml:space="preserve"> As the Talent Development Specialist at CC, you will create learning and development opportunities for our diverse community. One of your projects will involve facilitating various training courses that can support day-to-day behaviors.  A key focus at CC is our commitment to employee wellness and helping employees thrive. </w:t>
      </w:r>
    </w:p>
    <w:p w14:paraId="00D99845" w14:textId="69B06009"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color w:val="000000" w:themeColor="text1"/>
          <w:sz w:val="22"/>
          <w:szCs w:val="22"/>
        </w:rPr>
        <w:t xml:space="preserve"> </w:t>
      </w:r>
    </w:p>
    <w:p w14:paraId="64FE619C" w14:textId="4BDCA7FE"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b/>
          <w:bCs/>
          <w:color w:val="000000" w:themeColor="text1"/>
          <w:sz w:val="22"/>
          <w:szCs w:val="22"/>
        </w:rPr>
        <w:t>Training Session Setup:</w:t>
      </w:r>
      <w:r w:rsidRPr="0075111F">
        <w:rPr>
          <w:rFonts w:eastAsia="Aptos" w:cstheme="minorHAnsi"/>
          <w:color w:val="000000" w:themeColor="text1"/>
          <w:sz w:val="22"/>
          <w:szCs w:val="22"/>
        </w:rPr>
        <w:t xml:space="preserve"> Imagine you are facilitating a 15 to 20-minute training session with a cross-functional supervisor group to inform them about resources and best practices to build skills to support our employees to thrive and how to communicate that information with their teams. Treat this training as an early training session and assume preliminary work (such as introductions) has already been completed. </w:t>
      </w:r>
    </w:p>
    <w:p w14:paraId="43C9D052" w14:textId="30F918D9"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color w:val="000000" w:themeColor="text1"/>
          <w:sz w:val="22"/>
          <w:szCs w:val="22"/>
        </w:rPr>
        <w:t xml:space="preserve"> </w:t>
      </w:r>
    </w:p>
    <w:p w14:paraId="2843BE3D" w14:textId="1848DA84"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color w:val="000000" w:themeColor="text1"/>
          <w:sz w:val="22"/>
          <w:szCs w:val="22"/>
        </w:rPr>
        <w:t>You will have access to a presentation screen and flip charts for visual aids.  If you would like to utilize a PowerPoint presentation, you may, but it is not required.  If you do have a presentation, you can share it with Valerie via email (</w:t>
      </w:r>
      <w:hyperlink r:id="rId12">
        <w:r w:rsidRPr="0075111F">
          <w:rPr>
            <w:rStyle w:val="Hyperlink"/>
            <w:rFonts w:eastAsia="Aptos" w:cstheme="minorHAnsi"/>
            <w:sz w:val="22"/>
            <w:szCs w:val="22"/>
          </w:rPr>
          <w:t>vgallegos2025@coloradocollege.edu</w:t>
        </w:r>
      </w:hyperlink>
      <w:r w:rsidRPr="0075111F">
        <w:rPr>
          <w:rFonts w:eastAsia="Aptos" w:cstheme="minorHAnsi"/>
          <w:color w:val="000000" w:themeColor="text1"/>
          <w:sz w:val="22"/>
          <w:szCs w:val="22"/>
        </w:rPr>
        <w:t>) or bring your laptop.</w:t>
      </w:r>
    </w:p>
    <w:p w14:paraId="2DE6395C" w14:textId="77777777" w:rsidR="535DB452" w:rsidRPr="0075111F" w:rsidRDefault="535DB452" w:rsidP="0869E55F">
      <w:pPr>
        <w:ind w:left="360" w:right="360"/>
        <w:rPr>
          <w:rFonts w:eastAsia="Aptos" w:cstheme="minorHAnsi"/>
          <w:color w:val="000000" w:themeColor="text1"/>
          <w:sz w:val="22"/>
          <w:szCs w:val="22"/>
        </w:rPr>
      </w:pPr>
    </w:p>
    <w:p w14:paraId="12BB0296" w14:textId="77777777" w:rsidR="406FB5F9" w:rsidRPr="0075111F" w:rsidRDefault="406FB5F9" w:rsidP="0869E55F">
      <w:pPr>
        <w:ind w:left="360" w:right="360"/>
        <w:rPr>
          <w:rFonts w:eastAsia="Aptos" w:cstheme="minorHAnsi"/>
          <w:color w:val="000000" w:themeColor="text1"/>
          <w:sz w:val="22"/>
          <w:szCs w:val="22"/>
        </w:rPr>
      </w:pPr>
      <w:r w:rsidRPr="0075111F">
        <w:rPr>
          <w:rFonts w:eastAsia="Aptos" w:cstheme="minorHAnsi"/>
          <w:b/>
          <w:bCs/>
          <w:color w:val="000000" w:themeColor="text1"/>
          <w:sz w:val="22"/>
          <w:szCs w:val="22"/>
        </w:rPr>
        <w:t>Assessment:</w:t>
      </w:r>
      <w:r w:rsidRPr="0075111F">
        <w:rPr>
          <w:rFonts w:eastAsia="Aptos" w:cstheme="minorHAnsi"/>
          <w:color w:val="000000" w:themeColor="text1"/>
          <w:sz w:val="22"/>
          <w:szCs w:val="22"/>
        </w:rPr>
        <w:t xml:space="preserve"> The team will be specifically looking for: </w:t>
      </w:r>
    </w:p>
    <w:p w14:paraId="578F048B" w14:textId="77777777" w:rsidR="406FB5F9" w:rsidRPr="0075111F" w:rsidRDefault="406FB5F9" w:rsidP="003F6FC9">
      <w:pPr>
        <w:numPr>
          <w:ilvl w:val="0"/>
          <w:numId w:val="12"/>
        </w:numPr>
        <w:ind w:left="1080" w:right="360"/>
        <w:rPr>
          <w:rFonts w:eastAsia="Aptos" w:cstheme="minorHAnsi"/>
          <w:color w:val="000000" w:themeColor="text1"/>
          <w:sz w:val="22"/>
          <w:szCs w:val="22"/>
        </w:rPr>
      </w:pPr>
      <w:r w:rsidRPr="0075111F">
        <w:rPr>
          <w:rFonts w:eastAsia="Aptos" w:cstheme="minorHAnsi"/>
          <w:color w:val="000000" w:themeColor="text1"/>
          <w:sz w:val="22"/>
          <w:szCs w:val="22"/>
        </w:rPr>
        <w:t>Your time management to achieve the objective.  </w:t>
      </w:r>
    </w:p>
    <w:p w14:paraId="455C9CCF" w14:textId="77777777" w:rsidR="406FB5F9" w:rsidRPr="0075111F" w:rsidRDefault="406FB5F9" w:rsidP="003F6FC9">
      <w:pPr>
        <w:numPr>
          <w:ilvl w:val="0"/>
          <w:numId w:val="13"/>
        </w:numPr>
        <w:ind w:left="1080" w:right="360"/>
        <w:rPr>
          <w:rFonts w:eastAsia="Aptos" w:cstheme="minorHAnsi"/>
          <w:color w:val="000000" w:themeColor="text1"/>
          <w:sz w:val="22"/>
          <w:szCs w:val="22"/>
        </w:rPr>
      </w:pPr>
      <w:r w:rsidRPr="0075111F">
        <w:rPr>
          <w:rFonts w:eastAsia="Aptos" w:cstheme="minorHAnsi"/>
          <w:color w:val="000000" w:themeColor="text1"/>
          <w:sz w:val="22"/>
          <w:szCs w:val="22"/>
        </w:rPr>
        <w:t>Your ability to establish credibility with participants through your presence and facilitation approach.  </w:t>
      </w:r>
    </w:p>
    <w:p w14:paraId="44B9BA78" w14:textId="77777777" w:rsidR="406FB5F9" w:rsidRPr="0075111F" w:rsidRDefault="406FB5F9" w:rsidP="003F6FC9">
      <w:pPr>
        <w:numPr>
          <w:ilvl w:val="0"/>
          <w:numId w:val="14"/>
        </w:numPr>
        <w:ind w:left="1080" w:right="360"/>
        <w:rPr>
          <w:rFonts w:eastAsia="Aptos" w:cstheme="minorHAnsi"/>
          <w:color w:val="000000" w:themeColor="text1"/>
          <w:sz w:val="22"/>
          <w:szCs w:val="22"/>
        </w:rPr>
      </w:pPr>
      <w:r w:rsidRPr="0075111F">
        <w:rPr>
          <w:rFonts w:eastAsia="Aptos" w:cstheme="minorHAnsi"/>
          <w:color w:val="000000" w:themeColor="text1"/>
          <w:sz w:val="22"/>
          <w:szCs w:val="22"/>
        </w:rPr>
        <w:t>Engaging the participants and managing room dynamics. </w:t>
      </w:r>
    </w:p>
    <w:p w14:paraId="7337C303" w14:textId="77777777" w:rsidR="406FB5F9" w:rsidRPr="0075111F" w:rsidRDefault="406FB5F9" w:rsidP="003F6FC9">
      <w:pPr>
        <w:numPr>
          <w:ilvl w:val="0"/>
          <w:numId w:val="15"/>
        </w:numPr>
        <w:ind w:left="1080" w:right="360"/>
        <w:rPr>
          <w:rFonts w:eastAsia="Aptos" w:cstheme="minorHAnsi"/>
          <w:color w:val="000000" w:themeColor="text1"/>
          <w:sz w:val="22"/>
          <w:szCs w:val="22"/>
        </w:rPr>
      </w:pPr>
      <w:r w:rsidRPr="0075111F">
        <w:rPr>
          <w:rFonts w:eastAsia="Aptos" w:cstheme="minorHAnsi"/>
          <w:color w:val="000000" w:themeColor="text1"/>
          <w:sz w:val="22"/>
          <w:szCs w:val="22"/>
        </w:rPr>
        <w:t>Balancing your expertise with listening to the participants. </w:t>
      </w:r>
    </w:p>
    <w:p w14:paraId="5B9F9214" w14:textId="77777777" w:rsidR="535DB452" w:rsidRPr="0075111F" w:rsidRDefault="535DB452" w:rsidP="535DB452">
      <w:pPr>
        <w:ind w:left="270"/>
        <w:rPr>
          <w:rFonts w:eastAsia="Aptos" w:cstheme="minorHAnsi"/>
          <w:color w:val="000000" w:themeColor="text1"/>
        </w:rPr>
      </w:pPr>
    </w:p>
    <w:p w14:paraId="6E13F361" w14:textId="5CD859F3" w:rsidR="535DB452" w:rsidRPr="0075111F" w:rsidRDefault="535DB452" w:rsidP="535DB452">
      <w:pPr>
        <w:jc w:val="center"/>
        <w:rPr>
          <w:rFonts w:eastAsia="Calibri" w:cstheme="minorHAnsi"/>
          <w:b/>
          <w:bCs/>
          <w:color w:val="000000" w:themeColor="text1"/>
          <w:sz w:val="22"/>
          <w:szCs w:val="22"/>
        </w:rPr>
      </w:pPr>
    </w:p>
    <w:p w14:paraId="67CFCC17" w14:textId="32F4B9DD" w:rsidR="406FB5F9" w:rsidRPr="0075111F" w:rsidRDefault="406FB5F9" w:rsidP="535DB452">
      <w:pPr>
        <w:rPr>
          <w:rFonts w:cstheme="minorHAnsi"/>
          <w:b/>
          <w:bCs/>
          <w:color w:val="000000" w:themeColor="text1"/>
          <w:sz w:val="22"/>
          <w:szCs w:val="22"/>
        </w:rPr>
      </w:pPr>
      <w:r w:rsidRPr="0075111F">
        <w:rPr>
          <w:rFonts w:cstheme="minorHAnsi"/>
          <w:b/>
          <w:bCs/>
          <w:color w:val="000000" w:themeColor="text1"/>
          <w:sz w:val="22"/>
          <w:szCs w:val="22"/>
        </w:rPr>
        <w:t>Potential Questions After the Micro-Training:</w:t>
      </w:r>
    </w:p>
    <w:p w14:paraId="2B2E4328" w14:textId="77777777" w:rsidR="535DB452" w:rsidRPr="0075111F" w:rsidRDefault="535DB452" w:rsidP="535DB452">
      <w:pPr>
        <w:rPr>
          <w:rFonts w:cstheme="minorHAnsi"/>
          <w:color w:val="000000" w:themeColor="text1"/>
          <w:sz w:val="22"/>
          <w:szCs w:val="22"/>
        </w:rPr>
      </w:pPr>
    </w:p>
    <w:p w14:paraId="3B990475" w14:textId="23082AF9" w:rsidR="406FB5F9" w:rsidRPr="0075111F" w:rsidRDefault="406FB5F9" w:rsidP="535DB452">
      <w:pPr>
        <w:pStyle w:val="ListParagraph"/>
        <w:numPr>
          <w:ilvl w:val="0"/>
          <w:numId w:val="11"/>
        </w:numPr>
        <w:rPr>
          <w:rFonts w:cstheme="minorHAnsi"/>
        </w:rPr>
      </w:pPr>
      <w:r w:rsidRPr="0075111F">
        <w:rPr>
          <w:rFonts w:cstheme="minorHAnsi"/>
        </w:rPr>
        <w:t xml:space="preserve">How have you included principles of diversity and inclusion in </w:t>
      </w:r>
      <w:r w:rsidR="0060523E" w:rsidRPr="0075111F">
        <w:rPr>
          <w:rFonts w:cstheme="minorHAnsi"/>
        </w:rPr>
        <w:t xml:space="preserve">the </w:t>
      </w:r>
      <w:r w:rsidRPr="0075111F">
        <w:rPr>
          <w:rFonts w:cstheme="minorHAnsi"/>
        </w:rPr>
        <w:t>content you have trained? Can you provide a specific example?</w:t>
      </w:r>
    </w:p>
    <w:p w14:paraId="2C9CE6B1" w14:textId="35BE77AC" w:rsidR="406FB5F9" w:rsidRPr="0075111F" w:rsidRDefault="406FB5F9" w:rsidP="535DB452">
      <w:pPr>
        <w:pStyle w:val="ListParagraph"/>
        <w:numPr>
          <w:ilvl w:val="0"/>
          <w:numId w:val="11"/>
        </w:numPr>
        <w:rPr>
          <w:rFonts w:cstheme="minorHAnsi"/>
        </w:rPr>
      </w:pPr>
      <w:r w:rsidRPr="0075111F">
        <w:rPr>
          <w:rFonts w:cstheme="minorHAnsi"/>
        </w:rPr>
        <w:t>How have you helped a subject matter expert focus on a tighter learning program when they have a lot of content they hope to share?</w:t>
      </w:r>
    </w:p>
    <w:p w14:paraId="71BF2814" w14:textId="172A78CC" w:rsidR="535DB452" w:rsidRPr="0075111F" w:rsidRDefault="535DB452" w:rsidP="535DB452">
      <w:pPr>
        <w:rPr>
          <w:rFonts w:cstheme="minorHAnsi"/>
          <w:b/>
          <w:bCs/>
          <w:color w:val="000000" w:themeColor="text1"/>
          <w:sz w:val="22"/>
          <w:szCs w:val="22"/>
        </w:rPr>
      </w:pPr>
    </w:p>
    <w:p w14:paraId="4EB83379" w14:textId="6694ACFF" w:rsidR="535DB452" w:rsidRPr="0075111F" w:rsidRDefault="535DB452" w:rsidP="535DB452">
      <w:pPr>
        <w:rPr>
          <w:rFonts w:cstheme="minorHAnsi"/>
          <w:b/>
          <w:bCs/>
          <w:color w:val="000000" w:themeColor="text1"/>
          <w:sz w:val="22"/>
          <w:szCs w:val="22"/>
        </w:rPr>
      </w:pPr>
    </w:p>
    <w:p w14:paraId="1802913C" w14:textId="5A80A3F6" w:rsidR="008C3006" w:rsidRPr="0075111F" w:rsidRDefault="008C3006" w:rsidP="00206BFA">
      <w:pPr>
        <w:pBdr>
          <w:bottom w:val="single" w:sz="4" w:space="1" w:color="auto"/>
        </w:pBdr>
        <w:rPr>
          <w:rFonts w:cstheme="minorHAnsi"/>
          <w:b/>
          <w:bCs/>
          <w:color w:val="000000" w:themeColor="text1"/>
        </w:rPr>
      </w:pPr>
      <w:r w:rsidRPr="0075111F">
        <w:rPr>
          <w:rFonts w:cstheme="minorHAnsi"/>
          <w:b/>
          <w:bCs/>
          <w:color w:val="000000" w:themeColor="text1"/>
        </w:rPr>
        <w:t>HR Team</w:t>
      </w:r>
      <w:r w:rsidR="00A846DB" w:rsidRPr="0075111F">
        <w:rPr>
          <w:rFonts w:cstheme="minorHAnsi"/>
          <w:b/>
          <w:bCs/>
          <w:color w:val="000000" w:themeColor="text1"/>
        </w:rPr>
        <w:t xml:space="preserve"> Interview</w:t>
      </w:r>
    </w:p>
    <w:p w14:paraId="07448B47" w14:textId="77777777" w:rsidR="00A038EC" w:rsidRPr="0075111F" w:rsidRDefault="00A038EC" w:rsidP="008C3006">
      <w:pPr>
        <w:rPr>
          <w:rFonts w:cstheme="minorHAnsi"/>
          <w:color w:val="000000" w:themeColor="text1"/>
        </w:rPr>
      </w:pPr>
    </w:p>
    <w:p w14:paraId="5048567A" w14:textId="77777777" w:rsidR="00A31CC3" w:rsidRPr="0075111F" w:rsidRDefault="00A31CC3" w:rsidP="0013413C">
      <w:pPr>
        <w:rPr>
          <w:rFonts w:cstheme="minorHAnsi"/>
          <w:color w:val="000000" w:themeColor="text1"/>
          <w:sz w:val="22"/>
          <w:szCs w:val="22"/>
        </w:rPr>
      </w:pPr>
      <w:r w:rsidRPr="0075111F">
        <w:rPr>
          <w:rFonts w:cstheme="minorHAnsi"/>
          <w:color w:val="000000" w:themeColor="text1"/>
          <w:sz w:val="22"/>
          <w:szCs w:val="22"/>
        </w:rPr>
        <w:t>Participants will include:</w:t>
      </w:r>
    </w:p>
    <w:p w14:paraId="7F8C6EC5" w14:textId="77777777" w:rsidR="00510BDE" w:rsidRPr="0075111F" w:rsidRDefault="00510BDE" w:rsidP="00510BDE">
      <w:pPr>
        <w:pStyle w:val="ListParagraph"/>
        <w:numPr>
          <w:ilvl w:val="0"/>
          <w:numId w:val="6"/>
        </w:numPr>
        <w:ind w:left="630" w:hanging="374"/>
        <w:rPr>
          <w:rFonts w:cstheme="minorHAnsi"/>
          <w:color w:val="000000" w:themeColor="text1"/>
        </w:rPr>
      </w:pPr>
      <w:r>
        <w:rPr>
          <w:rFonts w:cstheme="minorHAnsi"/>
          <w:color w:val="000000" w:themeColor="text1"/>
        </w:rPr>
        <w:t>Add Participant Name(s), Participant Title(s)</w:t>
      </w:r>
    </w:p>
    <w:p w14:paraId="55991D8A" w14:textId="77777777" w:rsidR="0013413C" w:rsidRPr="0075111F" w:rsidRDefault="0013413C" w:rsidP="0013413C">
      <w:pPr>
        <w:rPr>
          <w:rFonts w:cstheme="minorHAnsi"/>
          <w:b/>
          <w:bCs/>
          <w:color w:val="000000" w:themeColor="text1"/>
          <w:sz w:val="22"/>
          <w:szCs w:val="22"/>
        </w:rPr>
      </w:pPr>
      <w:r w:rsidRPr="0075111F">
        <w:rPr>
          <w:rFonts w:cstheme="minorHAnsi"/>
          <w:b/>
          <w:bCs/>
          <w:color w:val="000000" w:themeColor="text1"/>
          <w:sz w:val="22"/>
          <w:szCs w:val="22"/>
        </w:rPr>
        <w:t>Potential Questions:</w:t>
      </w:r>
    </w:p>
    <w:p w14:paraId="2F3D8FE5" w14:textId="3B0DAC85" w:rsidR="00DD4C2A" w:rsidRPr="0075111F" w:rsidRDefault="00DD4C2A" w:rsidP="00384B7B">
      <w:pPr>
        <w:rPr>
          <w:rFonts w:eastAsia="Times New Roman" w:cstheme="minorHAnsi"/>
        </w:rPr>
      </w:pPr>
    </w:p>
    <w:p w14:paraId="322DFC1C" w14:textId="51F0F6C9" w:rsidR="00DD4C2A" w:rsidRPr="0075111F" w:rsidRDefault="00DD4C2A" w:rsidP="0869E55F">
      <w:pPr>
        <w:pStyle w:val="ListParagraph"/>
        <w:numPr>
          <w:ilvl w:val="0"/>
          <w:numId w:val="1"/>
        </w:numPr>
        <w:rPr>
          <w:rFonts w:eastAsia="Calibri" w:cstheme="minorHAnsi"/>
          <w:color w:val="000000" w:themeColor="text1"/>
        </w:rPr>
      </w:pPr>
      <w:r w:rsidRPr="0075111F">
        <w:rPr>
          <w:rFonts w:eastAsia="Calibri" w:cstheme="minorHAnsi"/>
          <w:color w:val="000000" w:themeColor="text1"/>
        </w:rPr>
        <w:t>Give us an example of a time when someone came to you with a legitimate need, but the suggested solution wasn’t workable; how did you navigate the problem to come up with a solution that worked for everyone?</w:t>
      </w:r>
    </w:p>
    <w:p w14:paraId="154AB9C4" w14:textId="247A515E" w:rsidR="0013413C" w:rsidRPr="0075111F" w:rsidRDefault="6D4E6E67" w:rsidP="0869E55F">
      <w:pPr>
        <w:pStyle w:val="ListParagraph"/>
        <w:numPr>
          <w:ilvl w:val="0"/>
          <w:numId w:val="1"/>
        </w:numPr>
        <w:rPr>
          <w:rFonts w:eastAsia="Calibri" w:cstheme="minorHAnsi"/>
          <w:color w:val="000000" w:themeColor="text1"/>
        </w:rPr>
      </w:pPr>
      <w:r w:rsidRPr="0075111F">
        <w:rPr>
          <w:rFonts w:eastAsia="Calibri" w:cstheme="minorHAnsi"/>
          <w:color w:val="000000" w:themeColor="text1"/>
        </w:rPr>
        <w:t>Can you share an example of how you helped create a positive and inclusive work environment for your team?</w:t>
      </w:r>
    </w:p>
    <w:p w14:paraId="484CEC34" w14:textId="1DFCCBD3" w:rsidR="59B1F8D5" w:rsidRPr="0075111F" w:rsidRDefault="59B1F8D5" w:rsidP="59B1F8D5">
      <w:pPr>
        <w:rPr>
          <w:rFonts w:cstheme="minorHAnsi"/>
          <w:sz w:val="22"/>
          <w:szCs w:val="22"/>
        </w:rPr>
      </w:pPr>
    </w:p>
    <w:sectPr w:rsidR="59B1F8D5" w:rsidRPr="0075111F" w:rsidSect="003F6FC9">
      <w:headerReference w:type="first" r:id="rId13"/>
      <w:pgSz w:w="12240" w:h="15840"/>
      <w:pgMar w:top="990" w:right="810" w:bottom="126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1E87" w14:textId="77777777" w:rsidR="00283548" w:rsidRPr="000A0D5B" w:rsidRDefault="00283548" w:rsidP="006D4CC2">
      <w:r w:rsidRPr="000A0D5B">
        <w:separator/>
      </w:r>
    </w:p>
  </w:endnote>
  <w:endnote w:type="continuationSeparator" w:id="0">
    <w:p w14:paraId="691A27A6" w14:textId="77777777" w:rsidR="00283548" w:rsidRPr="000A0D5B" w:rsidRDefault="00283548" w:rsidP="006D4CC2">
      <w:r w:rsidRPr="000A0D5B">
        <w:continuationSeparator/>
      </w:r>
    </w:p>
  </w:endnote>
  <w:endnote w:type="continuationNotice" w:id="1">
    <w:p w14:paraId="005FFAFA" w14:textId="77777777" w:rsidR="00283548" w:rsidRPr="000A0D5B" w:rsidRDefault="00283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ajan Pro">
    <w:altName w:val="Georgia"/>
    <w:panose1 w:val="020B0604020202020204"/>
    <w:charset w:val="00"/>
    <w:family w:val="roman"/>
    <w:pitch w:val="variable"/>
    <w:sig w:usb0="800000AF" w:usb1="5000204B" w:usb2="00000000" w:usb3="00000000" w:csb0="0000009B"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0E44" w14:textId="77777777" w:rsidR="00283548" w:rsidRPr="000A0D5B" w:rsidRDefault="00283548" w:rsidP="006D4CC2">
      <w:r w:rsidRPr="000A0D5B">
        <w:separator/>
      </w:r>
    </w:p>
  </w:footnote>
  <w:footnote w:type="continuationSeparator" w:id="0">
    <w:p w14:paraId="0AD9DD73" w14:textId="77777777" w:rsidR="00283548" w:rsidRPr="000A0D5B" w:rsidRDefault="00283548" w:rsidP="006D4CC2">
      <w:r w:rsidRPr="000A0D5B">
        <w:continuationSeparator/>
      </w:r>
    </w:p>
  </w:footnote>
  <w:footnote w:type="continuationNotice" w:id="1">
    <w:p w14:paraId="288511D2" w14:textId="77777777" w:rsidR="00283548" w:rsidRPr="000A0D5B" w:rsidRDefault="00283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B105" w14:textId="5127ECD6" w:rsidR="00C01BD2" w:rsidRDefault="00C01BD2">
    <w:pPr>
      <w:pStyle w:val="Header"/>
    </w:pPr>
    <w:r>
      <w:rPr>
        <w:noProof/>
      </w:rPr>
      <w:drawing>
        <wp:inline distT="0" distB="0" distL="0" distR="0" wp14:anchorId="5F6D8473" wp14:editId="486C4177">
          <wp:extent cx="2313715" cy="488887"/>
          <wp:effectExtent l="0" t="0" r="0" b="0"/>
          <wp:docPr id="53444879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48793"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40967" cy="536905"/>
                  </a:xfrm>
                  <a:prstGeom prst="rect">
                    <a:avLst/>
                  </a:prstGeom>
                </pic:spPr>
              </pic:pic>
            </a:graphicData>
          </a:graphic>
        </wp:inline>
      </w:drawing>
    </w:r>
  </w:p>
  <w:p w14:paraId="780848A5" w14:textId="77777777" w:rsidR="00C01BD2" w:rsidRDefault="00C01BD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8D5"/>
    <w:multiLevelType w:val="multilevel"/>
    <w:tmpl w:val="AD80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91E5B"/>
    <w:multiLevelType w:val="hybridMultilevel"/>
    <w:tmpl w:val="1430E1D6"/>
    <w:lvl w:ilvl="0" w:tplc="280A910C">
      <w:numFmt w:val="bullet"/>
      <w:lvlText w:val="•"/>
      <w:lvlJc w:val="left"/>
      <w:pPr>
        <w:ind w:left="720" w:hanging="360"/>
      </w:pPr>
      <w:rPr>
        <w:rFonts w:ascii="Calibri" w:eastAsia="Aptos Narrow"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2EFE"/>
    <w:multiLevelType w:val="hybridMultilevel"/>
    <w:tmpl w:val="FE42AFFA"/>
    <w:lvl w:ilvl="0" w:tplc="BD04EF12">
      <w:start w:val="6"/>
      <w:numFmt w:val="decimal"/>
      <w:lvlText w:val="%1."/>
      <w:lvlJc w:val="left"/>
      <w:pPr>
        <w:ind w:left="720" w:hanging="360"/>
      </w:pPr>
    </w:lvl>
    <w:lvl w:ilvl="1" w:tplc="201E8538">
      <w:start w:val="1"/>
      <w:numFmt w:val="lowerLetter"/>
      <w:lvlText w:val="%2."/>
      <w:lvlJc w:val="left"/>
      <w:pPr>
        <w:ind w:left="1440" w:hanging="360"/>
      </w:pPr>
    </w:lvl>
    <w:lvl w:ilvl="2" w:tplc="4B8A650E">
      <w:start w:val="1"/>
      <w:numFmt w:val="lowerRoman"/>
      <w:lvlText w:val="%3."/>
      <w:lvlJc w:val="right"/>
      <w:pPr>
        <w:ind w:left="2160" w:hanging="180"/>
      </w:pPr>
    </w:lvl>
    <w:lvl w:ilvl="3" w:tplc="6136D144">
      <w:start w:val="1"/>
      <w:numFmt w:val="decimal"/>
      <w:lvlText w:val="%4."/>
      <w:lvlJc w:val="left"/>
      <w:pPr>
        <w:ind w:left="2880" w:hanging="360"/>
      </w:pPr>
    </w:lvl>
    <w:lvl w:ilvl="4" w:tplc="C80611D2">
      <w:start w:val="1"/>
      <w:numFmt w:val="lowerLetter"/>
      <w:lvlText w:val="%5."/>
      <w:lvlJc w:val="left"/>
      <w:pPr>
        <w:ind w:left="3600" w:hanging="360"/>
      </w:pPr>
    </w:lvl>
    <w:lvl w:ilvl="5" w:tplc="F54269E4">
      <w:start w:val="1"/>
      <w:numFmt w:val="lowerRoman"/>
      <w:lvlText w:val="%6."/>
      <w:lvlJc w:val="right"/>
      <w:pPr>
        <w:ind w:left="4320" w:hanging="180"/>
      </w:pPr>
    </w:lvl>
    <w:lvl w:ilvl="6" w:tplc="E18E846C">
      <w:start w:val="1"/>
      <w:numFmt w:val="decimal"/>
      <w:lvlText w:val="%7."/>
      <w:lvlJc w:val="left"/>
      <w:pPr>
        <w:ind w:left="5040" w:hanging="360"/>
      </w:pPr>
    </w:lvl>
    <w:lvl w:ilvl="7" w:tplc="B7C6A394">
      <w:start w:val="1"/>
      <w:numFmt w:val="lowerLetter"/>
      <w:lvlText w:val="%8."/>
      <w:lvlJc w:val="left"/>
      <w:pPr>
        <w:ind w:left="5760" w:hanging="360"/>
      </w:pPr>
    </w:lvl>
    <w:lvl w:ilvl="8" w:tplc="D02268AE">
      <w:start w:val="1"/>
      <w:numFmt w:val="lowerRoman"/>
      <w:lvlText w:val="%9."/>
      <w:lvlJc w:val="right"/>
      <w:pPr>
        <w:ind w:left="6480" w:hanging="180"/>
      </w:pPr>
    </w:lvl>
  </w:abstractNum>
  <w:abstractNum w:abstractNumId="3" w15:restartNumberingAfterBreak="0">
    <w:nsid w:val="0F707980"/>
    <w:multiLevelType w:val="multilevel"/>
    <w:tmpl w:val="E14CC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05731"/>
    <w:multiLevelType w:val="hybridMultilevel"/>
    <w:tmpl w:val="820C63AA"/>
    <w:lvl w:ilvl="0" w:tplc="280A910C">
      <w:numFmt w:val="bullet"/>
      <w:lvlText w:val="•"/>
      <w:lvlJc w:val="left"/>
      <w:pPr>
        <w:ind w:left="720" w:hanging="360"/>
      </w:pPr>
      <w:rPr>
        <w:rFonts w:ascii="Calibri" w:eastAsia="Aptos Narrow"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20F5"/>
    <w:multiLevelType w:val="multilevel"/>
    <w:tmpl w:val="069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71CF0"/>
    <w:multiLevelType w:val="hybridMultilevel"/>
    <w:tmpl w:val="536A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80065"/>
    <w:multiLevelType w:val="multilevel"/>
    <w:tmpl w:val="ADD8A8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144005"/>
    <w:multiLevelType w:val="hybridMultilevel"/>
    <w:tmpl w:val="D2A822BC"/>
    <w:lvl w:ilvl="0" w:tplc="C8AABBEC">
      <w:numFmt w:val="bullet"/>
      <w:lvlText w:val="•"/>
      <w:lvlJc w:val="left"/>
      <w:pPr>
        <w:ind w:left="720" w:hanging="360"/>
      </w:pPr>
      <w:rPr>
        <w:rFonts w:ascii="Calibri" w:hAnsi="Calibri" w:hint="default"/>
      </w:rPr>
    </w:lvl>
    <w:lvl w:ilvl="1" w:tplc="D35290B2">
      <w:start w:val="1"/>
      <w:numFmt w:val="bullet"/>
      <w:lvlText w:val="o"/>
      <w:lvlJc w:val="left"/>
      <w:pPr>
        <w:ind w:left="1440" w:hanging="360"/>
      </w:pPr>
      <w:rPr>
        <w:rFonts w:ascii="Courier New" w:hAnsi="Courier New" w:hint="default"/>
      </w:rPr>
    </w:lvl>
    <w:lvl w:ilvl="2" w:tplc="94E0E1DE">
      <w:start w:val="1"/>
      <w:numFmt w:val="bullet"/>
      <w:lvlText w:val=""/>
      <w:lvlJc w:val="left"/>
      <w:pPr>
        <w:ind w:left="2160" w:hanging="360"/>
      </w:pPr>
      <w:rPr>
        <w:rFonts w:ascii="Wingdings" w:hAnsi="Wingdings" w:hint="default"/>
      </w:rPr>
    </w:lvl>
    <w:lvl w:ilvl="3" w:tplc="B40A8408">
      <w:start w:val="1"/>
      <w:numFmt w:val="bullet"/>
      <w:lvlText w:val=""/>
      <w:lvlJc w:val="left"/>
      <w:pPr>
        <w:ind w:left="2880" w:hanging="360"/>
      </w:pPr>
      <w:rPr>
        <w:rFonts w:ascii="Symbol" w:hAnsi="Symbol" w:hint="default"/>
      </w:rPr>
    </w:lvl>
    <w:lvl w:ilvl="4" w:tplc="B25860B0">
      <w:start w:val="1"/>
      <w:numFmt w:val="bullet"/>
      <w:lvlText w:val="o"/>
      <w:lvlJc w:val="left"/>
      <w:pPr>
        <w:ind w:left="3600" w:hanging="360"/>
      </w:pPr>
      <w:rPr>
        <w:rFonts w:ascii="Courier New" w:hAnsi="Courier New" w:hint="default"/>
      </w:rPr>
    </w:lvl>
    <w:lvl w:ilvl="5" w:tplc="A62C679A">
      <w:start w:val="1"/>
      <w:numFmt w:val="bullet"/>
      <w:lvlText w:val=""/>
      <w:lvlJc w:val="left"/>
      <w:pPr>
        <w:ind w:left="4320" w:hanging="360"/>
      </w:pPr>
      <w:rPr>
        <w:rFonts w:ascii="Wingdings" w:hAnsi="Wingdings" w:hint="default"/>
      </w:rPr>
    </w:lvl>
    <w:lvl w:ilvl="6" w:tplc="E95ADB64">
      <w:start w:val="1"/>
      <w:numFmt w:val="bullet"/>
      <w:lvlText w:val=""/>
      <w:lvlJc w:val="left"/>
      <w:pPr>
        <w:ind w:left="5040" w:hanging="360"/>
      </w:pPr>
      <w:rPr>
        <w:rFonts w:ascii="Symbol" w:hAnsi="Symbol" w:hint="default"/>
      </w:rPr>
    </w:lvl>
    <w:lvl w:ilvl="7" w:tplc="33A6E0CE">
      <w:start w:val="1"/>
      <w:numFmt w:val="bullet"/>
      <w:lvlText w:val="o"/>
      <w:lvlJc w:val="left"/>
      <w:pPr>
        <w:ind w:left="5760" w:hanging="360"/>
      </w:pPr>
      <w:rPr>
        <w:rFonts w:ascii="Courier New" w:hAnsi="Courier New" w:hint="default"/>
      </w:rPr>
    </w:lvl>
    <w:lvl w:ilvl="8" w:tplc="C5223776">
      <w:start w:val="1"/>
      <w:numFmt w:val="bullet"/>
      <w:lvlText w:val=""/>
      <w:lvlJc w:val="left"/>
      <w:pPr>
        <w:ind w:left="6480" w:hanging="360"/>
      </w:pPr>
      <w:rPr>
        <w:rFonts w:ascii="Wingdings" w:hAnsi="Wingdings" w:hint="default"/>
      </w:rPr>
    </w:lvl>
  </w:abstractNum>
  <w:abstractNum w:abstractNumId="9" w15:restartNumberingAfterBreak="0">
    <w:nsid w:val="30B7086E"/>
    <w:multiLevelType w:val="hybridMultilevel"/>
    <w:tmpl w:val="FD10D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3C301FB"/>
    <w:multiLevelType w:val="multilevel"/>
    <w:tmpl w:val="411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B57C6"/>
    <w:multiLevelType w:val="multilevel"/>
    <w:tmpl w:val="2A42A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05C21"/>
    <w:multiLevelType w:val="hybridMultilevel"/>
    <w:tmpl w:val="730E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352B7"/>
    <w:multiLevelType w:val="hybridMultilevel"/>
    <w:tmpl w:val="730E8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A85525"/>
    <w:multiLevelType w:val="hybridMultilevel"/>
    <w:tmpl w:val="76B4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AD9B5"/>
    <w:multiLevelType w:val="multilevel"/>
    <w:tmpl w:val="D6121B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D5B3251"/>
    <w:multiLevelType w:val="multilevel"/>
    <w:tmpl w:val="37D4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3B326A"/>
    <w:multiLevelType w:val="multilevel"/>
    <w:tmpl w:val="A48E4C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84CE7"/>
    <w:multiLevelType w:val="hybridMultilevel"/>
    <w:tmpl w:val="FADC5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D253B"/>
    <w:multiLevelType w:val="hybridMultilevel"/>
    <w:tmpl w:val="E14A929C"/>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0" w15:restartNumberingAfterBreak="0">
    <w:nsid w:val="7DE04F12"/>
    <w:multiLevelType w:val="hybridMultilevel"/>
    <w:tmpl w:val="39B4373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num w:numId="1" w16cid:durableId="1384137130">
    <w:abstractNumId w:val="15"/>
  </w:num>
  <w:num w:numId="2" w16cid:durableId="1014458420">
    <w:abstractNumId w:val="8"/>
  </w:num>
  <w:num w:numId="3" w16cid:durableId="1803377941">
    <w:abstractNumId w:val="2"/>
  </w:num>
  <w:num w:numId="4" w16cid:durableId="225258961">
    <w:abstractNumId w:val="9"/>
  </w:num>
  <w:num w:numId="5" w16cid:durableId="396710617">
    <w:abstractNumId w:val="6"/>
  </w:num>
  <w:num w:numId="6" w16cid:durableId="890264154">
    <w:abstractNumId w:val="20"/>
  </w:num>
  <w:num w:numId="7" w16cid:durableId="718289069">
    <w:abstractNumId w:val="19"/>
  </w:num>
  <w:num w:numId="8" w16cid:durableId="948048498">
    <w:abstractNumId w:val="14"/>
  </w:num>
  <w:num w:numId="9" w16cid:durableId="159320398">
    <w:abstractNumId w:val="1"/>
  </w:num>
  <w:num w:numId="10" w16cid:durableId="202833959">
    <w:abstractNumId w:val="4"/>
  </w:num>
  <w:num w:numId="11" w16cid:durableId="1557352095">
    <w:abstractNumId w:val="18"/>
  </w:num>
  <w:num w:numId="12" w16cid:durableId="678119566">
    <w:abstractNumId w:val="0"/>
  </w:num>
  <w:num w:numId="13" w16cid:durableId="929658612">
    <w:abstractNumId w:val="3"/>
  </w:num>
  <w:num w:numId="14" w16cid:durableId="518393528">
    <w:abstractNumId w:val="11"/>
  </w:num>
  <w:num w:numId="15" w16cid:durableId="2039117903">
    <w:abstractNumId w:val="17"/>
  </w:num>
  <w:num w:numId="16" w16cid:durableId="85423633">
    <w:abstractNumId w:val="12"/>
  </w:num>
  <w:num w:numId="17" w16cid:durableId="25625180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282046">
    <w:abstractNumId w:val="13"/>
  </w:num>
  <w:num w:numId="19" w16cid:durableId="1346517820">
    <w:abstractNumId w:val="10"/>
  </w:num>
  <w:num w:numId="20" w16cid:durableId="455412269">
    <w:abstractNumId w:val="16"/>
  </w:num>
  <w:num w:numId="21" w16cid:durableId="106688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62"/>
    <w:rsid w:val="000028E3"/>
    <w:rsid w:val="000174AC"/>
    <w:rsid w:val="00032C40"/>
    <w:rsid w:val="00033379"/>
    <w:rsid w:val="00072A9A"/>
    <w:rsid w:val="0008010D"/>
    <w:rsid w:val="000947E5"/>
    <w:rsid w:val="000A09A7"/>
    <w:rsid w:val="000A0D5B"/>
    <w:rsid w:val="000A2070"/>
    <w:rsid w:val="000C656F"/>
    <w:rsid w:val="000C65A8"/>
    <w:rsid w:val="000C68F6"/>
    <w:rsid w:val="000D4DF4"/>
    <w:rsid w:val="000D68A4"/>
    <w:rsid w:val="000E1F71"/>
    <w:rsid w:val="000E3BDA"/>
    <w:rsid w:val="000F2583"/>
    <w:rsid w:val="00114652"/>
    <w:rsid w:val="00124C2C"/>
    <w:rsid w:val="0013413C"/>
    <w:rsid w:val="00163B0F"/>
    <w:rsid w:val="0017291A"/>
    <w:rsid w:val="001862E3"/>
    <w:rsid w:val="001879F0"/>
    <w:rsid w:val="00193B2F"/>
    <w:rsid w:val="00194BAB"/>
    <w:rsid w:val="001A1487"/>
    <w:rsid w:val="001C2A14"/>
    <w:rsid w:val="001D123A"/>
    <w:rsid w:val="001E6EC2"/>
    <w:rsid w:val="001E76EA"/>
    <w:rsid w:val="001F0DEA"/>
    <w:rsid w:val="001F364D"/>
    <w:rsid w:val="00204E25"/>
    <w:rsid w:val="00206BFA"/>
    <w:rsid w:val="00230516"/>
    <w:rsid w:val="00257A02"/>
    <w:rsid w:val="0026696E"/>
    <w:rsid w:val="0027290F"/>
    <w:rsid w:val="002742E8"/>
    <w:rsid w:val="00283548"/>
    <w:rsid w:val="002A1BBF"/>
    <w:rsid w:val="00304DF1"/>
    <w:rsid w:val="003153CB"/>
    <w:rsid w:val="00315482"/>
    <w:rsid w:val="0032195D"/>
    <w:rsid w:val="00327C3F"/>
    <w:rsid w:val="00334C4F"/>
    <w:rsid w:val="00335E65"/>
    <w:rsid w:val="00342F2F"/>
    <w:rsid w:val="0034343B"/>
    <w:rsid w:val="00347F6D"/>
    <w:rsid w:val="003678D3"/>
    <w:rsid w:val="003812F5"/>
    <w:rsid w:val="00384B7B"/>
    <w:rsid w:val="00392FC6"/>
    <w:rsid w:val="003B407E"/>
    <w:rsid w:val="003C3BE2"/>
    <w:rsid w:val="003E28F3"/>
    <w:rsid w:val="003F012A"/>
    <w:rsid w:val="003F3E31"/>
    <w:rsid w:val="003F6A77"/>
    <w:rsid w:val="003F6FC9"/>
    <w:rsid w:val="0040032F"/>
    <w:rsid w:val="004349A5"/>
    <w:rsid w:val="00464E53"/>
    <w:rsid w:val="00465471"/>
    <w:rsid w:val="00467695"/>
    <w:rsid w:val="004735A1"/>
    <w:rsid w:val="004827DB"/>
    <w:rsid w:val="00495319"/>
    <w:rsid w:val="004A30B2"/>
    <w:rsid w:val="004A5019"/>
    <w:rsid w:val="004A7C28"/>
    <w:rsid w:val="004C3BD4"/>
    <w:rsid w:val="004C6CB4"/>
    <w:rsid w:val="004D222A"/>
    <w:rsid w:val="004D3BFF"/>
    <w:rsid w:val="004D46FC"/>
    <w:rsid w:val="004D53E5"/>
    <w:rsid w:val="004F1F02"/>
    <w:rsid w:val="004F46B0"/>
    <w:rsid w:val="00510BDE"/>
    <w:rsid w:val="00527F19"/>
    <w:rsid w:val="0053256E"/>
    <w:rsid w:val="00540384"/>
    <w:rsid w:val="00541050"/>
    <w:rsid w:val="0055054E"/>
    <w:rsid w:val="0055252B"/>
    <w:rsid w:val="00580848"/>
    <w:rsid w:val="005A6119"/>
    <w:rsid w:val="005B4BD7"/>
    <w:rsid w:val="005D171F"/>
    <w:rsid w:val="005E1705"/>
    <w:rsid w:val="005E4A31"/>
    <w:rsid w:val="005E5402"/>
    <w:rsid w:val="005F499A"/>
    <w:rsid w:val="0060523E"/>
    <w:rsid w:val="00612A63"/>
    <w:rsid w:val="0063501B"/>
    <w:rsid w:val="00643155"/>
    <w:rsid w:val="0064417B"/>
    <w:rsid w:val="0064469A"/>
    <w:rsid w:val="006458C7"/>
    <w:rsid w:val="0066798A"/>
    <w:rsid w:val="006776E4"/>
    <w:rsid w:val="00681C9A"/>
    <w:rsid w:val="00695C3E"/>
    <w:rsid w:val="006A4DAE"/>
    <w:rsid w:val="006C159F"/>
    <w:rsid w:val="006D4CC2"/>
    <w:rsid w:val="006D74D2"/>
    <w:rsid w:val="006E5CEB"/>
    <w:rsid w:val="00705721"/>
    <w:rsid w:val="0071021A"/>
    <w:rsid w:val="00714A33"/>
    <w:rsid w:val="00723F1F"/>
    <w:rsid w:val="00741409"/>
    <w:rsid w:val="0075111F"/>
    <w:rsid w:val="007632D6"/>
    <w:rsid w:val="0076540A"/>
    <w:rsid w:val="007720F8"/>
    <w:rsid w:val="007870A4"/>
    <w:rsid w:val="007A51BB"/>
    <w:rsid w:val="007B38FC"/>
    <w:rsid w:val="007C19AF"/>
    <w:rsid w:val="007D5BA1"/>
    <w:rsid w:val="007F1B98"/>
    <w:rsid w:val="007F5CE1"/>
    <w:rsid w:val="007F749D"/>
    <w:rsid w:val="00831820"/>
    <w:rsid w:val="008424EA"/>
    <w:rsid w:val="0084420A"/>
    <w:rsid w:val="00864A47"/>
    <w:rsid w:val="008768F4"/>
    <w:rsid w:val="00884F98"/>
    <w:rsid w:val="00895A2B"/>
    <w:rsid w:val="008B4B56"/>
    <w:rsid w:val="008B62ED"/>
    <w:rsid w:val="008B7B8C"/>
    <w:rsid w:val="008C0364"/>
    <w:rsid w:val="008C114C"/>
    <w:rsid w:val="008C1F62"/>
    <w:rsid w:val="008C3006"/>
    <w:rsid w:val="008D2C9C"/>
    <w:rsid w:val="008F7945"/>
    <w:rsid w:val="00930849"/>
    <w:rsid w:val="00937B91"/>
    <w:rsid w:val="009445C0"/>
    <w:rsid w:val="0094694D"/>
    <w:rsid w:val="00957EA9"/>
    <w:rsid w:val="00973650"/>
    <w:rsid w:val="00981DB9"/>
    <w:rsid w:val="00983BA2"/>
    <w:rsid w:val="009C031A"/>
    <w:rsid w:val="009C18E7"/>
    <w:rsid w:val="009C7330"/>
    <w:rsid w:val="009D0DAC"/>
    <w:rsid w:val="009E6E44"/>
    <w:rsid w:val="009E7A81"/>
    <w:rsid w:val="009F14BC"/>
    <w:rsid w:val="00A00B38"/>
    <w:rsid w:val="00A038EC"/>
    <w:rsid w:val="00A056D8"/>
    <w:rsid w:val="00A25955"/>
    <w:rsid w:val="00A26216"/>
    <w:rsid w:val="00A31CC3"/>
    <w:rsid w:val="00A445CC"/>
    <w:rsid w:val="00A46C67"/>
    <w:rsid w:val="00A80D18"/>
    <w:rsid w:val="00A846DB"/>
    <w:rsid w:val="00AA43BD"/>
    <w:rsid w:val="00AB5C61"/>
    <w:rsid w:val="00AC26F9"/>
    <w:rsid w:val="00AC57A7"/>
    <w:rsid w:val="00AD739B"/>
    <w:rsid w:val="00AE7BA5"/>
    <w:rsid w:val="00B03802"/>
    <w:rsid w:val="00B134E9"/>
    <w:rsid w:val="00B17E42"/>
    <w:rsid w:val="00B37981"/>
    <w:rsid w:val="00B42047"/>
    <w:rsid w:val="00B52978"/>
    <w:rsid w:val="00B529D3"/>
    <w:rsid w:val="00B53436"/>
    <w:rsid w:val="00B8090C"/>
    <w:rsid w:val="00B81F7B"/>
    <w:rsid w:val="00BA1AAB"/>
    <w:rsid w:val="00BB1B61"/>
    <w:rsid w:val="00BC323C"/>
    <w:rsid w:val="00BD5D21"/>
    <w:rsid w:val="00BD6BB9"/>
    <w:rsid w:val="00BF4F42"/>
    <w:rsid w:val="00BF6DC5"/>
    <w:rsid w:val="00C00F7A"/>
    <w:rsid w:val="00C01BD2"/>
    <w:rsid w:val="00C025BE"/>
    <w:rsid w:val="00C13D21"/>
    <w:rsid w:val="00C17BA0"/>
    <w:rsid w:val="00C200AB"/>
    <w:rsid w:val="00C236A5"/>
    <w:rsid w:val="00C24CD4"/>
    <w:rsid w:val="00C26F51"/>
    <w:rsid w:val="00C4684A"/>
    <w:rsid w:val="00C5079F"/>
    <w:rsid w:val="00C51267"/>
    <w:rsid w:val="00C60C25"/>
    <w:rsid w:val="00C64F41"/>
    <w:rsid w:val="00C66377"/>
    <w:rsid w:val="00C71173"/>
    <w:rsid w:val="00C7359E"/>
    <w:rsid w:val="00C97C19"/>
    <w:rsid w:val="00CB17FF"/>
    <w:rsid w:val="00CD31D4"/>
    <w:rsid w:val="00CE2BCC"/>
    <w:rsid w:val="00CE6B60"/>
    <w:rsid w:val="00CE6E39"/>
    <w:rsid w:val="00CF338B"/>
    <w:rsid w:val="00CF541C"/>
    <w:rsid w:val="00CF7015"/>
    <w:rsid w:val="00D14911"/>
    <w:rsid w:val="00D1503B"/>
    <w:rsid w:val="00D20BE8"/>
    <w:rsid w:val="00D2642B"/>
    <w:rsid w:val="00D63ED2"/>
    <w:rsid w:val="00D70275"/>
    <w:rsid w:val="00D75266"/>
    <w:rsid w:val="00DA2194"/>
    <w:rsid w:val="00DA3D00"/>
    <w:rsid w:val="00DA485C"/>
    <w:rsid w:val="00DB10CC"/>
    <w:rsid w:val="00DD4C2A"/>
    <w:rsid w:val="00DD4E99"/>
    <w:rsid w:val="00E07E12"/>
    <w:rsid w:val="00E157A3"/>
    <w:rsid w:val="00E3081C"/>
    <w:rsid w:val="00E33F6A"/>
    <w:rsid w:val="00E37A8B"/>
    <w:rsid w:val="00E404D4"/>
    <w:rsid w:val="00E41C97"/>
    <w:rsid w:val="00E61CD3"/>
    <w:rsid w:val="00E7600C"/>
    <w:rsid w:val="00E81212"/>
    <w:rsid w:val="00E8553C"/>
    <w:rsid w:val="00EA7769"/>
    <w:rsid w:val="00EC151C"/>
    <w:rsid w:val="00ED28FF"/>
    <w:rsid w:val="00F00263"/>
    <w:rsid w:val="00F046C0"/>
    <w:rsid w:val="00F36D80"/>
    <w:rsid w:val="00F37413"/>
    <w:rsid w:val="00F41F2D"/>
    <w:rsid w:val="00F67E0A"/>
    <w:rsid w:val="00F8608A"/>
    <w:rsid w:val="00FA3464"/>
    <w:rsid w:val="00FB56DC"/>
    <w:rsid w:val="00FD53B5"/>
    <w:rsid w:val="00FD6805"/>
    <w:rsid w:val="00FE0CF8"/>
    <w:rsid w:val="00FF29D1"/>
    <w:rsid w:val="013347D8"/>
    <w:rsid w:val="01E9998A"/>
    <w:rsid w:val="044534BB"/>
    <w:rsid w:val="0499D6A4"/>
    <w:rsid w:val="04E0D0A4"/>
    <w:rsid w:val="05612D53"/>
    <w:rsid w:val="058EA27B"/>
    <w:rsid w:val="05F44403"/>
    <w:rsid w:val="07833F21"/>
    <w:rsid w:val="078833AE"/>
    <w:rsid w:val="07F83848"/>
    <w:rsid w:val="0869E55F"/>
    <w:rsid w:val="08A2B894"/>
    <w:rsid w:val="0A98552F"/>
    <w:rsid w:val="0AC3B2C5"/>
    <w:rsid w:val="0B09BB3F"/>
    <w:rsid w:val="0B52DA93"/>
    <w:rsid w:val="0C7DCAB5"/>
    <w:rsid w:val="0C8BCE74"/>
    <w:rsid w:val="0E1BBAC2"/>
    <w:rsid w:val="0EC90118"/>
    <w:rsid w:val="0FD349E3"/>
    <w:rsid w:val="0FD9B332"/>
    <w:rsid w:val="1031AA68"/>
    <w:rsid w:val="10A7A370"/>
    <w:rsid w:val="10CF6F7A"/>
    <w:rsid w:val="1208CC21"/>
    <w:rsid w:val="12994638"/>
    <w:rsid w:val="1299A338"/>
    <w:rsid w:val="1305DF74"/>
    <w:rsid w:val="13A37B3B"/>
    <w:rsid w:val="1611F8AC"/>
    <w:rsid w:val="161AB308"/>
    <w:rsid w:val="163333DC"/>
    <w:rsid w:val="165ABF2F"/>
    <w:rsid w:val="166DFB9D"/>
    <w:rsid w:val="170596F3"/>
    <w:rsid w:val="17C3769E"/>
    <w:rsid w:val="1847B223"/>
    <w:rsid w:val="18C9F3AA"/>
    <w:rsid w:val="19A1DAA6"/>
    <w:rsid w:val="19C99264"/>
    <w:rsid w:val="19D51B82"/>
    <w:rsid w:val="1A1BF37E"/>
    <w:rsid w:val="1B54B692"/>
    <w:rsid w:val="1BA2BF50"/>
    <w:rsid w:val="1C1C621E"/>
    <w:rsid w:val="1C74FF8F"/>
    <w:rsid w:val="1CD43C57"/>
    <w:rsid w:val="1D8769B4"/>
    <w:rsid w:val="1EEAF3E9"/>
    <w:rsid w:val="1F42E45A"/>
    <w:rsid w:val="203A781A"/>
    <w:rsid w:val="204B78F5"/>
    <w:rsid w:val="20597FA0"/>
    <w:rsid w:val="215D3E59"/>
    <w:rsid w:val="2269BB23"/>
    <w:rsid w:val="231DDD96"/>
    <w:rsid w:val="23A076A8"/>
    <w:rsid w:val="24CBE669"/>
    <w:rsid w:val="2656A212"/>
    <w:rsid w:val="26A53378"/>
    <w:rsid w:val="29764650"/>
    <w:rsid w:val="29A10FCE"/>
    <w:rsid w:val="29BC8703"/>
    <w:rsid w:val="29CAF15E"/>
    <w:rsid w:val="2BEFA0BC"/>
    <w:rsid w:val="2C2FEE46"/>
    <w:rsid w:val="2C9553DF"/>
    <w:rsid w:val="2D6B2255"/>
    <w:rsid w:val="2D7D5CA3"/>
    <w:rsid w:val="2DFB9021"/>
    <w:rsid w:val="2E06DDDD"/>
    <w:rsid w:val="2EFA961C"/>
    <w:rsid w:val="2F72C689"/>
    <w:rsid w:val="2FB64312"/>
    <w:rsid w:val="314E5692"/>
    <w:rsid w:val="31838C36"/>
    <w:rsid w:val="32CBCC15"/>
    <w:rsid w:val="33186BA8"/>
    <w:rsid w:val="33D4D486"/>
    <w:rsid w:val="3461F73F"/>
    <w:rsid w:val="34EAA0E6"/>
    <w:rsid w:val="34F16E28"/>
    <w:rsid w:val="368D1588"/>
    <w:rsid w:val="36C24A5B"/>
    <w:rsid w:val="3732D2A0"/>
    <w:rsid w:val="377C273C"/>
    <w:rsid w:val="38A0E954"/>
    <w:rsid w:val="3964A62B"/>
    <w:rsid w:val="39BFE768"/>
    <w:rsid w:val="39DD6C52"/>
    <w:rsid w:val="39ECC43F"/>
    <w:rsid w:val="3A05B396"/>
    <w:rsid w:val="3B8BF8A0"/>
    <w:rsid w:val="3B8EDA08"/>
    <w:rsid w:val="3BCF835C"/>
    <w:rsid w:val="3C08B1EC"/>
    <w:rsid w:val="3C7BD8CA"/>
    <w:rsid w:val="3E0ED013"/>
    <w:rsid w:val="3F76BEB8"/>
    <w:rsid w:val="3F9B2DC3"/>
    <w:rsid w:val="406FB5F9"/>
    <w:rsid w:val="40E1173F"/>
    <w:rsid w:val="411597DB"/>
    <w:rsid w:val="416375C0"/>
    <w:rsid w:val="42CDE734"/>
    <w:rsid w:val="43808FBF"/>
    <w:rsid w:val="43B69B50"/>
    <w:rsid w:val="448A0197"/>
    <w:rsid w:val="45531DA7"/>
    <w:rsid w:val="456820F1"/>
    <w:rsid w:val="4674D782"/>
    <w:rsid w:val="47F68141"/>
    <w:rsid w:val="486ED426"/>
    <w:rsid w:val="48F532B6"/>
    <w:rsid w:val="4950E8AD"/>
    <w:rsid w:val="4982B77B"/>
    <w:rsid w:val="49BEF2CF"/>
    <w:rsid w:val="4A5651C9"/>
    <w:rsid w:val="4ABFE5A6"/>
    <w:rsid w:val="4B83DA3E"/>
    <w:rsid w:val="4BBF5AB8"/>
    <w:rsid w:val="4C3B7E1C"/>
    <w:rsid w:val="4DFFDA52"/>
    <w:rsid w:val="4EEAFDFD"/>
    <w:rsid w:val="4F35D24A"/>
    <w:rsid w:val="4FF7250F"/>
    <w:rsid w:val="5038EAEA"/>
    <w:rsid w:val="5127A5A7"/>
    <w:rsid w:val="5128E9E3"/>
    <w:rsid w:val="51670EDB"/>
    <w:rsid w:val="516ABF9E"/>
    <w:rsid w:val="52511231"/>
    <w:rsid w:val="529F6887"/>
    <w:rsid w:val="532999C1"/>
    <w:rsid w:val="535DB452"/>
    <w:rsid w:val="53FCA88D"/>
    <w:rsid w:val="548AC817"/>
    <w:rsid w:val="5494C17C"/>
    <w:rsid w:val="54CFAAA8"/>
    <w:rsid w:val="54D603B1"/>
    <w:rsid w:val="5566E8D9"/>
    <w:rsid w:val="56239946"/>
    <w:rsid w:val="5647C378"/>
    <w:rsid w:val="5694C36E"/>
    <w:rsid w:val="569C4B5F"/>
    <w:rsid w:val="59B1F8D5"/>
    <w:rsid w:val="5B31BCC9"/>
    <w:rsid w:val="5B3E2504"/>
    <w:rsid w:val="5BD87358"/>
    <w:rsid w:val="5C8C3DEE"/>
    <w:rsid w:val="5CCD8D2A"/>
    <w:rsid w:val="5CF60C21"/>
    <w:rsid w:val="5D0D8C4B"/>
    <w:rsid w:val="5E95B0BD"/>
    <w:rsid w:val="5F45CD91"/>
    <w:rsid w:val="5F5DAC07"/>
    <w:rsid w:val="606EF785"/>
    <w:rsid w:val="60CD0B53"/>
    <w:rsid w:val="60E4E56C"/>
    <w:rsid w:val="6104043C"/>
    <w:rsid w:val="613C751B"/>
    <w:rsid w:val="61CB3F2D"/>
    <w:rsid w:val="62A8ECC3"/>
    <w:rsid w:val="6326593E"/>
    <w:rsid w:val="6467694F"/>
    <w:rsid w:val="64CA5315"/>
    <w:rsid w:val="64CE53AA"/>
    <w:rsid w:val="6506DCD7"/>
    <w:rsid w:val="653730DC"/>
    <w:rsid w:val="66BED8CC"/>
    <w:rsid w:val="6738D086"/>
    <w:rsid w:val="67B113DC"/>
    <w:rsid w:val="68171B65"/>
    <w:rsid w:val="6961E430"/>
    <w:rsid w:val="6A90D605"/>
    <w:rsid w:val="6AF0ECFA"/>
    <w:rsid w:val="6B553112"/>
    <w:rsid w:val="6B5FC3AB"/>
    <w:rsid w:val="6BC5E60D"/>
    <w:rsid w:val="6C71D2AE"/>
    <w:rsid w:val="6CBC3C9D"/>
    <w:rsid w:val="6D256F30"/>
    <w:rsid w:val="6D4E6E67"/>
    <w:rsid w:val="6D78CFC4"/>
    <w:rsid w:val="6E7DEFA5"/>
    <w:rsid w:val="6EEB9A97"/>
    <w:rsid w:val="6F41B149"/>
    <w:rsid w:val="6FE46AC3"/>
    <w:rsid w:val="7164C12B"/>
    <w:rsid w:val="72593E6D"/>
    <w:rsid w:val="72BCDA03"/>
    <w:rsid w:val="72BDE5ED"/>
    <w:rsid w:val="72FB6742"/>
    <w:rsid w:val="7459B64E"/>
    <w:rsid w:val="7516EE12"/>
    <w:rsid w:val="75F3EB92"/>
    <w:rsid w:val="772CA181"/>
    <w:rsid w:val="7892AFE7"/>
    <w:rsid w:val="78A29FF9"/>
    <w:rsid w:val="79AA299B"/>
    <w:rsid w:val="79DE87A4"/>
    <w:rsid w:val="7B228DB4"/>
    <w:rsid w:val="7B4B7211"/>
    <w:rsid w:val="7C94BF2A"/>
    <w:rsid w:val="7D4F58A0"/>
    <w:rsid w:val="7EB97A3C"/>
    <w:rsid w:val="7EF693FF"/>
    <w:rsid w:val="7F61F20E"/>
    <w:rsid w:val="7F61F3BB"/>
    <w:rsid w:val="7F7439FB"/>
    <w:rsid w:val="7FB4E5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458E5"/>
  <w15:chartTrackingRefBased/>
  <w15:docId w15:val="{DA607573-B01A-4EEB-8568-9D924C3A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6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C1F62"/>
    <w:pPr>
      <w:keepNext/>
      <w:keepLines/>
      <w:spacing w:before="240"/>
      <w:outlineLvl w:val="0"/>
    </w:pPr>
    <w:rPr>
      <w:rFonts w:ascii="Trajan Pro" w:eastAsiaTheme="majorEastAsia" w:hAnsi="Trajan Pro" w:cstheme="majorBid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F62"/>
    <w:rPr>
      <w:rFonts w:ascii="Trajan Pro" w:eastAsiaTheme="majorEastAsia" w:hAnsi="Trajan Pro" w:cstheme="majorBidi"/>
      <w:szCs w:val="32"/>
    </w:rPr>
  </w:style>
  <w:style w:type="paragraph" w:styleId="ListParagraph">
    <w:name w:val="List Paragraph"/>
    <w:basedOn w:val="Normal"/>
    <w:uiPriority w:val="34"/>
    <w:qFormat/>
    <w:rsid w:val="008C1F62"/>
    <w:pPr>
      <w:spacing w:after="200" w:line="276" w:lineRule="auto"/>
      <w:ind w:left="720"/>
      <w:contextualSpacing/>
    </w:pPr>
    <w:rPr>
      <w:rFonts w:eastAsiaTheme="minorHAnsi"/>
      <w:sz w:val="22"/>
      <w:szCs w:val="22"/>
    </w:rPr>
  </w:style>
  <w:style w:type="table" w:styleId="TableGrid">
    <w:name w:val="Table Grid"/>
    <w:basedOn w:val="TableNormal"/>
    <w:uiPriority w:val="59"/>
    <w:rsid w:val="008C1F6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79F0"/>
    <w:pPr>
      <w:spacing w:after="0" w:line="240" w:lineRule="auto"/>
    </w:pPr>
    <w:rPr>
      <w:color w:val="FDE5A9" w:themeColor="accent6" w:themeTint="99"/>
    </w:rPr>
  </w:style>
  <w:style w:type="character" w:styleId="Hyperlink">
    <w:name w:val="Hyperlink"/>
    <w:basedOn w:val="DefaultParagraphFont"/>
    <w:uiPriority w:val="99"/>
    <w:unhideWhenUsed/>
    <w:rsid w:val="008C1F62"/>
    <w:rPr>
      <w:color w:val="0048A5" w:themeColor="hyperlink"/>
      <w:u w:val="single"/>
    </w:rPr>
  </w:style>
  <w:style w:type="character" w:customStyle="1" w:styleId="UnresolvedMention1">
    <w:name w:val="Unresolved Mention1"/>
    <w:basedOn w:val="DefaultParagraphFont"/>
    <w:uiPriority w:val="99"/>
    <w:semiHidden/>
    <w:unhideWhenUsed/>
    <w:rsid w:val="00467695"/>
    <w:rPr>
      <w:color w:val="605E5C"/>
      <w:shd w:val="clear" w:color="auto" w:fill="E1DFDD"/>
    </w:rPr>
  </w:style>
  <w:style w:type="character" w:styleId="FollowedHyperlink">
    <w:name w:val="FollowedHyperlink"/>
    <w:basedOn w:val="DefaultParagraphFont"/>
    <w:uiPriority w:val="99"/>
    <w:semiHidden/>
    <w:unhideWhenUsed/>
    <w:rsid w:val="00467695"/>
    <w:rPr>
      <w:color w:val="0BB3E4" w:themeColor="followedHyperlink"/>
      <w:u w:val="single"/>
    </w:rPr>
  </w:style>
  <w:style w:type="character" w:styleId="UnresolvedMention">
    <w:name w:val="Unresolved Mention"/>
    <w:basedOn w:val="DefaultParagraphFont"/>
    <w:uiPriority w:val="99"/>
    <w:semiHidden/>
    <w:unhideWhenUsed/>
    <w:rsid w:val="00A80D18"/>
    <w:rPr>
      <w:color w:val="605E5C"/>
      <w:shd w:val="clear" w:color="auto" w:fill="E1DFDD"/>
    </w:rPr>
  </w:style>
  <w:style w:type="paragraph" w:styleId="Header">
    <w:name w:val="header"/>
    <w:basedOn w:val="Normal"/>
    <w:link w:val="HeaderChar"/>
    <w:uiPriority w:val="99"/>
    <w:unhideWhenUsed/>
    <w:rsid w:val="006D4CC2"/>
    <w:pPr>
      <w:tabs>
        <w:tab w:val="center" w:pos="4680"/>
        <w:tab w:val="right" w:pos="9360"/>
      </w:tabs>
    </w:pPr>
  </w:style>
  <w:style w:type="character" w:customStyle="1" w:styleId="HeaderChar">
    <w:name w:val="Header Char"/>
    <w:basedOn w:val="DefaultParagraphFont"/>
    <w:link w:val="Header"/>
    <w:uiPriority w:val="99"/>
    <w:rsid w:val="006D4CC2"/>
    <w:rPr>
      <w:rFonts w:eastAsiaTheme="minorEastAsia"/>
      <w:sz w:val="24"/>
      <w:szCs w:val="24"/>
    </w:rPr>
  </w:style>
  <w:style w:type="paragraph" w:styleId="Footer">
    <w:name w:val="footer"/>
    <w:basedOn w:val="Normal"/>
    <w:link w:val="FooterChar"/>
    <w:uiPriority w:val="99"/>
    <w:unhideWhenUsed/>
    <w:rsid w:val="006D4CC2"/>
    <w:pPr>
      <w:tabs>
        <w:tab w:val="center" w:pos="4680"/>
        <w:tab w:val="right" w:pos="9360"/>
      </w:tabs>
    </w:pPr>
  </w:style>
  <w:style w:type="character" w:customStyle="1" w:styleId="FooterChar">
    <w:name w:val="Footer Char"/>
    <w:basedOn w:val="DefaultParagraphFont"/>
    <w:link w:val="Footer"/>
    <w:uiPriority w:val="99"/>
    <w:rsid w:val="006D4CC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6905">
      <w:bodyDiv w:val="1"/>
      <w:marLeft w:val="0"/>
      <w:marRight w:val="0"/>
      <w:marTop w:val="0"/>
      <w:marBottom w:val="0"/>
      <w:divBdr>
        <w:top w:val="none" w:sz="0" w:space="0" w:color="auto"/>
        <w:left w:val="none" w:sz="0" w:space="0" w:color="auto"/>
        <w:bottom w:val="none" w:sz="0" w:space="0" w:color="auto"/>
        <w:right w:val="none" w:sz="0" w:space="0" w:color="auto"/>
      </w:divBdr>
    </w:div>
    <w:div w:id="754131484">
      <w:bodyDiv w:val="1"/>
      <w:marLeft w:val="0"/>
      <w:marRight w:val="0"/>
      <w:marTop w:val="0"/>
      <w:marBottom w:val="0"/>
      <w:divBdr>
        <w:top w:val="none" w:sz="0" w:space="0" w:color="auto"/>
        <w:left w:val="none" w:sz="0" w:space="0" w:color="auto"/>
        <w:bottom w:val="none" w:sz="0" w:space="0" w:color="auto"/>
        <w:right w:val="none" w:sz="0" w:space="0" w:color="auto"/>
      </w:divBdr>
    </w:div>
    <w:div w:id="818765917">
      <w:bodyDiv w:val="1"/>
      <w:marLeft w:val="0"/>
      <w:marRight w:val="0"/>
      <w:marTop w:val="0"/>
      <w:marBottom w:val="0"/>
      <w:divBdr>
        <w:top w:val="none" w:sz="0" w:space="0" w:color="auto"/>
        <w:left w:val="none" w:sz="0" w:space="0" w:color="auto"/>
        <w:bottom w:val="none" w:sz="0" w:space="0" w:color="auto"/>
        <w:right w:val="none" w:sz="0" w:space="0" w:color="auto"/>
      </w:divBdr>
    </w:div>
    <w:div w:id="859777957">
      <w:bodyDiv w:val="1"/>
      <w:marLeft w:val="0"/>
      <w:marRight w:val="0"/>
      <w:marTop w:val="0"/>
      <w:marBottom w:val="0"/>
      <w:divBdr>
        <w:top w:val="none" w:sz="0" w:space="0" w:color="auto"/>
        <w:left w:val="none" w:sz="0" w:space="0" w:color="auto"/>
        <w:bottom w:val="none" w:sz="0" w:space="0" w:color="auto"/>
        <w:right w:val="none" w:sz="0" w:space="0" w:color="auto"/>
      </w:divBdr>
    </w:div>
    <w:div w:id="1349942065">
      <w:bodyDiv w:val="1"/>
      <w:marLeft w:val="0"/>
      <w:marRight w:val="0"/>
      <w:marTop w:val="0"/>
      <w:marBottom w:val="0"/>
      <w:divBdr>
        <w:top w:val="none" w:sz="0" w:space="0" w:color="auto"/>
        <w:left w:val="none" w:sz="0" w:space="0" w:color="auto"/>
        <w:bottom w:val="none" w:sz="0" w:space="0" w:color="auto"/>
        <w:right w:val="none" w:sz="0" w:space="0" w:color="auto"/>
      </w:divBdr>
      <w:divsChild>
        <w:div w:id="1283461505">
          <w:marLeft w:val="0"/>
          <w:marRight w:val="0"/>
          <w:marTop w:val="0"/>
          <w:marBottom w:val="0"/>
          <w:divBdr>
            <w:top w:val="none" w:sz="0" w:space="0" w:color="auto"/>
            <w:left w:val="none" w:sz="0" w:space="0" w:color="auto"/>
            <w:bottom w:val="none" w:sz="0" w:space="0" w:color="auto"/>
            <w:right w:val="none" w:sz="0" w:space="0" w:color="auto"/>
          </w:divBdr>
        </w:div>
        <w:div w:id="1124691462">
          <w:marLeft w:val="0"/>
          <w:marRight w:val="0"/>
          <w:marTop w:val="0"/>
          <w:marBottom w:val="0"/>
          <w:divBdr>
            <w:top w:val="none" w:sz="0" w:space="0" w:color="auto"/>
            <w:left w:val="none" w:sz="0" w:space="0" w:color="auto"/>
            <w:bottom w:val="none" w:sz="0" w:space="0" w:color="auto"/>
            <w:right w:val="none" w:sz="0" w:space="0" w:color="auto"/>
          </w:divBdr>
        </w:div>
        <w:div w:id="829519635">
          <w:marLeft w:val="0"/>
          <w:marRight w:val="0"/>
          <w:marTop w:val="0"/>
          <w:marBottom w:val="0"/>
          <w:divBdr>
            <w:top w:val="none" w:sz="0" w:space="0" w:color="auto"/>
            <w:left w:val="none" w:sz="0" w:space="0" w:color="auto"/>
            <w:bottom w:val="none" w:sz="0" w:space="0" w:color="auto"/>
            <w:right w:val="none" w:sz="0" w:space="0" w:color="auto"/>
          </w:divBdr>
        </w:div>
        <w:div w:id="1625842611">
          <w:marLeft w:val="0"/>
          <w:marRight w:val="0"/>
          <w:marTop w:val="0"/>
          <w:marBottom w:val="0"/>
          <w:divBdr>
            <w:top w:val="none" w:sz="0" w:space="0" w:color="auto"/>
            <w:left w:val="none" w:sz="0" w:space="0" w:color="auto"/>
            <w:bottom w:val="none" w:sz="0" w:space="0" w:color="auto"/>
            <w:right w:val="none" w:sz="0" w:space="0" w:color="auto"/>
          </w:divBdr>
        </w:div>
        <w:div w:id="1259412110">
          <w:marLeft w:val="0"/>
          <w:marRight w:val="0"/>
          <w:marTop w:val="0"/>
          <w:marBottom w:val="0"/>
          <w:divBdr>
            <w:top w:val="none" w:sz="0" w:space="0" w:color="auto"/>
            <w:left w:val="none" w:sz="0" w:space="0" w:color="auto"/>
            <w:bottom w:val="none" w:sz="0" w:space="0" w:color="auto"/>
            <w:right w:val="none" w:sz="0" w:space="0" w:color="auto"/>
          </w:divBdr>
        </w:div>
      </w:divsChild>
    </w:div>
    <w:div w:id="1490823479">
      <w:bodyDiv w:val="1"/>
      <w:marLeft w:val="0"/>
      <w:marRight w:val="0"/>
      <w:marTop w:val="0"/>
      <w:marBottom w:val="0"/>
      <w:divBdr>
        <w:top w:val="none" w:sz="0" w:space="0" w:color="auto"/>
        <w:left w:val="none" w:sz="0" w:space="0" w:color="auto"/>
        <w:bottom w:val="none" w:sz="0" w:space="0" w:color="auto"/>
        <w:right w:val="none" w:sz="0" w:space="0" w:color="auto"/>
      </w:divBdr>
      <w:divsChild>
        <w:div w:id="1969437122">
          <w:marLeft w:val="0"/>
          <w:marRight w:val="0"/>
          <w:marTop w:val="0"/>
          <w:marBottom w:val="0"/>
          <w:divBdr>
            <w:top w:val="none" w:sz="0" w:space="0" w:color="auto"/>
            <w:left w:val="none" w:sz="0" w:space="0" w:color="auto"/>
            <w:bottom w:val="none" w:sz="0" w:space="0" w:color="auto"/>
            <w:right w:val="none" w:sz="0" w:space="0" w:color="auto"/>
          </w:divBdr>
        </w:div>
        <w:div w:id="1950156810">
          <w:marLeft w:val="0"/>
          <w:marRight w:val="0"/>
          <w:marTop w:val="0"/>
          <w:marBottom w:val="0"/>
          <w:divBdr>
            <w:top w:val="none" w:sz="0" w:space="0" w:color="auto"/>
            <w:left w:val="none" w:sz="0" w:space="0" w:color="auto"/>
            <w:bottom w:val="none" w:sz="0" w:space="0" w:color="auto"/>
            <w:right w:val="none" w:sz="0" w:space="0" w:color="auto"/>
          </w:divBdr>
        </w:div>
        <w:div w:id="400911729">
          <w:marLeft w:val="0"/>
          <w:marRight w:val="0"/>
          <w:marTop w:val="0"/>
          <w:marBottom w:val="0"/>
          <w:divBdr>
            <w:top w:val="none" w:sz="0" w:space="0" w:color="auto"/>
            <w:left w:val="none" w:sz="0" w:space="0" w:color="auto"/>
            <w:bottom w:val="none" w:sz="0" w:space="0" w:color="auto"/>
            <w:right w:val="none" w:sz="0" w:space="0" w:color="auto"/>
          </w:divBdr>
        </w:div>
        <w:div w:id="1058554487">
          <w:marLeft w:val="0"/>
          <w:marRight w:val="0"/>
          <w:marTop w:val="0"/>
          <w:marBottom w:val="0"/>
          <w:divBdr>
            <w:top w:val="none" w:sz="0" w:space="0" w:color="auto"/>
            <w:left w:val="none" w:sz="0" w:space="0" w:color="auto"/>
            <w:bottom w:val="none" w:sz="0" w:space="0" w:color="auto"/>
            <w:right w:val="none" w:sz="0" w:space="0" w:color="auto"/>
          </w:divBdr>
        </w:div>
        <w:div w:id="1323001782">
          <w:marLeft w:val="0"/>
          <w:marRight w:val="0"/>
          <w:marTop w:val="0"/>
          <w:marBottom w:val="0"/>
          <w:divBdr>
            <w:top w:val="none" w:sz="0" w:space="0" w:color="auto"/>
            <w:left w:val="none" w:sz="0" w:space="0" w:color="auto"/>
            <w:bottom w:val="none" w:sz="0" w:space="0" w:color="auto"/>
            <w:right w:val="none" w:sz="0" w:space="0" w:color="auto"/>
          </w:divBdr>
        </w:div>
      </w:divsChild>
    </w:div>
    <w:div w:id="16886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gallegos2025@coloradocollege.ed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college.edu/offices/humanresources/about-hr/hr-staff/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loradocollege.edu/basics/campus/tour/historic/spenc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93930"/>
      </a:dk2>
      <a:lt2>
        <a:srgbClr val="F7F7F7"/>
      </a:lt2>
      <a:accent1>
        <a:srgbClr val="FBBA16"/>
      </a:accent1>
      <a:accent2>
        <a:srgbClr val="8B6F4B"/>
      </a:accent2>
      <a:accent3>
        <a:srgbClr val="00637B"/>
      </a:accent3>
      <a:accent4>
        <a:srgbClr val="9AA86E"/>
      </a:accent4>
      <a:accent5>
        <a:srgbClr val="70B344"/>
      </a:accent5>
      <a:accent6>
        <a:srgbClr val="FDD571"/>
      </a:accent6>
      <a:hlink>
        <a:srgbClr val="0048A5"/>
      </a:hlink>
      <a:folHlink>
        <a:srgbClr val="0BB3E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b8e880-ee25-4a05-9e29-dc42a604a860">
      <Terms xmlns="http://schemas.microsoft.com/office/infopath/2007/PartnerControls"/>
    </lcf76f155ced4ddcb4097134ff3c332f>
    <TaxCatchAll xmlns="9f8cc55e-7c37-4b74-96ce-82c6a1fb5c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F1B2134BB4F4F9D7D9DE106F9D1B4" ma:contentTypeVersion="20" ma:contentTypeDescription="Create a new document." ma:contentTypeScope="" ma:versionID="66f3fb51c11a7f0ba1614208258366fc">
  <xsd:schema xmlns:xsd="http://www.w3.org/2001/XMLSchema" xmlns:xs="http://www.w3.org/2001/XMLSchema" xmlns:p="http://schemas.microsoft.com/office/2006/metadata/properties" xmlns:ns2="c8b8e880-ee25-4a05-9e29-dc42a604a860" xmlns:ns3="9f8cc55e-7c37-4b74-96ce-82c6a1fb5cd5" targetNamespace="http://schemas.microsoft.com/office/2006/metadata/properties" ma:root="true" ma:fieldsID="a6a276c68a7d636c36a49df858e2643f" ns2:_="" ns3:_="">
    <xsd:import namespace="c8b8e880-ee25-4a05-9e29-dc42a604a860"/>
    <xsd:import namespace="9f8cc55e-7c37-4b74-96ce-82c6a1fb5c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8e880-ee25-4a05-9e29-dc42a604a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cc55e-7c37-4b74-96ce-82c6a1fb5c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0414ad-fa56-42b7-89d8-4a68bca8b567}" ma:internalName="TaxCatchAll" ma:showField="CatchAllData" ma:web="9f8cc55e-7c37-4b74-96ce-82c6a1fb5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90A1E-CA36-4C31-8032-6E82091AB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D155C-E7F1-4599-8863-E2E67FC582B0}"/>
</file>

<file path=customXml/itemProps3.xml><?xml version="1.0" encoding="utf-8"?>
<ds:datastoreItem xmlns:ds="http://schemas.openxmlformats.org/officeDocument/2006/customXml" ds:itemID="{29B4201E-CC33-4419-B49A-6AF2D74AE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3366</Characters>
  <Application>Microsoft Office Word</Application>
  <DocSecurity>0</DocSecurity>
  <Lines>90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Montanez</dc:creator>
  <cp:keywords/>
  <dc:description/>
  <cp:lastModifiedBy>Blayne Rylander</cp:lastModifiedBy>
  <cp:revision>4</cp:revision>
  <cp:lastPrinted>2025-05-29T22:40:00Z</cp:lastPrinted>
  <dcterms:created xsi:type="dcterms:W3CDTF">2025-11-06T21:00:00Z</dcterms:created>
  <dcterms:modified xsi:type="dcterms:W3CDTF">2025-11-21T17:39:00Z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0x010100FC4F1B2134BB4F4F9D7D9DE106F9D1B4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7355eea9daf1e7c16d912507848bc361484f376fa6c21a48868941408bd0f370</vt:lpwstr>
  </property>
</Properties>
</file>